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B2276">
      <w:pPr>
        <w:tabs>
          <w:tab w:val="left" w:pos="3223"/>
        </w:tabs>
        <w:snapToGrid w:val="0"/>
        <w:spacing w:line="240" w:lineRule="auto"/>
        <w:jc w:val="center"/>
        <w:rPr>
          <w:rFonts w:hint="eastAsia" w:ascii="黑体" w:hAnsi="黑体" w:eastAsia="黑体" w:cs="黑体"/>
          <w:b/>
          <w:bCs/>
          <w:color w:val="000000"/>
          <w:sz w:val="44"/>
          <w:szCs w:val="44"/>
        </w:rPr>
      </w:pPr>
    </w:p>
    <w:p w14:paraId="0D685871">
      <w:pPr>
        <w:tabs>
          <w:tab w:val="left" w:pos="3223"/>
        </w:tabs>
        <w:jc w:val="center"/>
        <w:outlineLvl w:val="0"/>
        <w:rPr>
          <w:rFonts w:hint="eastAsia" w:ascii="黑体" w:hAnsi="黑体" w:eastAsia="黑体" w:cs="黑体"/>
          <w:color w:val="auto"/>
          <w:sz w:val="42"/>
        </w:rPr>
      </w:pPr>
      <w:r>
        <w:rPr>
          <w:rFonts w:hint="eastAsia" w:ascii="黑体" w:hAnsi="黑体" w:eastAsia="黑体" w:cs="黑体"/>
          <w:b/>
          <w:bCs/>
          <w:color w:val="auto"/>
          <w:sz w:val="42"/>
        </w:rPr>
        <w:t>科研项目伦理审查申请书</w:t>
      </w:r>
    </w:p>
    <w:p w14:paraId="5D77A8F1">
      <w:pPr>
        <w:ind w:left="2560" w:hanging="2560" w:hangingChars="800"/>
        <w:jc w:val="left"/>
        <w:rPr>
          <w:rFonts w:hint="eastAsia" w:ascii="黑体" w:hAnsi="黑体" w:eastAsia="黑体" w:cs="黑体"/>
          <w:b w:val="0"/>
          <w:bCs/>
          <w:sz w:val="32"/>
        </w:rPr>
      </w:pPr>
    </w:p>
    <w:p w14:paraId="5DDFFD53">
      <w:pPr>
        <w:ind w:left="2560" w:hanging="2560" w:hangingChars="800"/>
        <w:jc w:val="left"/>
        <w:rPr>
          <w:rFonts w:hint="eastAsia" w:ascii="黑体" w:hAnsi="黑体" w:eastAsia="黑体" w:cs="黑体"/>
          <w:b w:val="0"/>
          <w:bCs/>
          <w:sz w:val="32"/>
          <w:u w:val="single"/>
        </w:rPr>
      </w:pPr>
      <w:r>
        <w:rPr>
          <w:rFonts w:hint="eastAsia" w:ascii="黑体" w:hAnsi="黑体" w:eastAsia="黑体" w:cs="黑体"/>
          <w:b w:val="0"/>
          <w:bCs/>
          <w:sz w:val="32"/>
          <w:lang w:eastAsia="zh-CN"/>
        </w:rPr>
        <w:t>项目</w:t>
      </w:r>
      <w:r>
        <w:rPr>
          <w:rFonts w:hint="eastAsia" w:ascii="黑体" w:hAnsi="黑体" w:eastAsia="黑体" w:cs="黑体"/>
          <w:b w:val="0"/>
          <w:bCs/>
          <w:sz w:val="32"/>
        </w:rPr>
        <w:t xml:space="preserve">名称： </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p>
    <w:p w14:paraId="434AF42B">
      <w:pPr>
        <w:jc w:val="left"/>
        <w:rPr>
          <w:rFonts w:hint="eastAsia" w:ascii="黑体" w:hAnsi="黑体" w:eastAsia="黑体" w:cs="黑体"/>
          <w:b w:val="0"/>
          <w:bCs/>
          <w:sz w:val="32"/>
        </w:rPr>
      </w:pPr>
    </w:p>
    <w:p w14:paraId="35E0B335">
      <w:pPr>
        <w:jc w:val="left"/>
        <w:rPr>
          <w:rFonts w:hint="default" w:ascii="黑体" w:hAnsi="黑体" w:eastAsia="黑体" w:cs="黑体"/>
          <w:b w:val="0"/>
          <w:bCs/>
          <w:sz w:val="32"/>
          <w:u w:val="single"/>
          <w:lang w:val="en-US"/>
        </w:rPr>
      </w:pPr>
      <w:r>
        <w:rPr>
          <w:rFonts w:hint="eastAsia" w:ascii="黑体" w:hAnsi="黑体" w:eastAsia="黑体" w:cs="黑体"/>
          <w:b w:val="0"/>
          <w:bCs/>
          <w:sz w:val="32"/>
        </w:rPr>
        <w:t>申请科室：</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p>
    <w:p w14:paraId="6271D032">
      <w:pPr>
        <w:ind w:firstLine="812" w:firstLineChars="254"/>
        <w:jc w:val="left"/>
        <w:rPr>
          <w:rFonts w:hint="eastAsia" w:ascii="黑体" w:hAnsi="黑体" w:eastAsia="黑体" w:cs="黑体"/>
          <w:b w:val="0"/>
          <w:bCs/>
          <w:sz w:val="32"/>
          <w:u w:val="single"/>
        </w:rPr>
      </w:pPr>
    </w:p>
    <w:p w14:paraId="3A5A9A29">
      <w:pPr>
        <w:jc w:val="left"/>
        <w:rPr>
          <w:rFonts w:hint="default" w:ascii="黑体" w:hAnsi="黑体" w:eastAsia="黑体" w:cs="黑体"/>
          <w:b w:val="0"/>
          <w:bCs/>
          <w:sz w:val="32"/>
          <w:u w:val="single"/>
          <w:lang w:val="en-US" w:eastAsia="zh-CN"/>
        </w:rPr>
      </w:pPr>
      <w:r>
        <w:rPr>
          <w:rFonts w:hint="eastAsia" w:ascii="黑体" w:hAnsi="黑体" w:eastAsia="黑体" w:cs="黑体"/>
          <w:b w:val="0"/>
          <w:bCs/>
          <w:sz w:val="32"/>
        </w:rPr>
        <w:t>主要负责人：</w:t>
      </w:r>
      <w:r>
        <w:rPr>
          <w:rFonts w:hint="eastAsia" w:ascii="黑体" w:hAnsi="黑体" w:eastAsia="黑体" w:cs="黑体"/>
          <w:b w:val="0"/>
          <w:bCs/>
          <w:sz w:val="32"/>
          <w:u w:val="single"/>
          <w:lang w:val="en-US" w:eastAsia="zh-CN"/>
        </w:rPr>
        <w:t xml:space="preserve">                                         </w:t>
      </w:r>
    </w:p>
    <w:p w14:paraId="46CBC053">
      <w:pPr>
        <w:jc w:val="left"/>
        <w:rPr>
          <w:rFonts w:hint="eastAsia" w:ascii="黑体" w:hAnsi="黑体" w:eastAsia="黑体" w:cs="黑体"/>
          <w:b w:val="0"/>
          <w:bCs/>
          <w:sz w:val="32"/>
          <w:lang w:val="en-US" w:eastAsia="zh-CN"/>
        </w:rPr>
      </w:pPr>
    </w:p>
    <w:p w14:paraId="1C7332A5">
      <w:pPr>
        <w:jc w:val="left"/>
        <w:rPr>
          <w:rFonts w:hint="eastAsia" w:ascii="黑体" w:hAnsi="黑体" w:eastAsia="黑体" w:cs="黑体"/>
          <w:b w:val="0"/>
          <w:bCs/>
          <w:sz w:val="32"/>
          <w:u w:val="single"/>
          <w:lang w:val="en-US" w:eastAsia="zh-CN"/>
        </w:rPr>
      </w:pPr>
      <w:r>
        <w:rPr>
          <w:rFonts w:hint="eastAsia" w:ascii="黑体" w:hAnsi="黑体" w:eastAsia="黑体" w:cs="黑体"/>
          <w:b w:val="0"/>
          <w:bCs/>
          <w:sz w:val="32"/>
        </w:rPr>
        <w:t>联系电话：</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p>
    <w:p w14:paraId="6FCCD99D">
      <w:pPr>
        <w:rPr>
          <w:rFonts w:hint="eastAsia" w:ascii="黑体" w:hAnsi="黑体" w:eastAsia="黑体" w:cs="黑体"/>
          <w:b w:val="0"/>
          <w:bCs/>
          <w:sz w:val="32"/>
        </w:rPr>
      </w:pPr>
    </w:p>
    <w:p w14:paraId="54AD5205">
      <w:pPr>
        <w:rPr>
          <w:rFonts w:hint="eastAsia" w:ascii="黑体" w:hAnsi="黑体" w:eastAsia="黑体" w:cs="黑体"/>
          <w:b w:val="0"/>
          <w:bCs/>
          <w:sz w:val="32"/>
        </w:rPr>
      </w:pPr>
      <w:r>
        <w:rPr>
          <w:rFonts w:hint="eastAsia" w:ascii="黑体" w:hAnsi="黑体" w:eastAsia="黑体" w:cs="黑体"/>
          <w:b w:val="0"/>
          <w:bCs/>
          <w:sz w:val="32"/>
          <w:lang w:eastAsia="zh-CN"/>
        </w:rPr>
        <w:t>拟开展时间</w:t>
      </w:r>
      <w:r>
        <w:rPr>
          <w:rFonts w:hint="eastAsia" w:ascii="黑体" w:hAnsi="黑体" w:eastAsia="黑体" w:cs="黑体"/>
          <w:b w:val="0"/>
          <w:bCs/>
          <w:sz w:val="32"/>
        </w:rPr>
        <w:t>：</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年</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月</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rPr>
        <w:t>日</w:t>
      </w:r>
    </w:p>
    <w:p w14:paraId="772868C9">
      <w:pPr>
        <w:rPr>
          <w:rFonts w:hint="eastAsia" w:ascii="黑体" w:hAnsi="黑体" w:eastAsia="黑体" w:cs="黑体"/>
          <w:b w:val="0"/>
          <w:bCs/>
          <w:sz w:val="32"/>
        </w:rPr>
      </w:pPr>
      <w:r>
        <w:rPr>
          <w:rFonts w:hint="eastAsia" w:ascii="黑体" w:hAnsi="黑体" w:eastAsia="黑体" w:cs="黑体"/>
          <w:b w:val="0"/>
          <w:bCs/>
          <w:sz w:val="32"/>
          <w:lang w:val="en-US" w:eastAsia="zh-CN"/>
        </w:rPr>
        <w:t xml:space="preserve"> </w:t>
      </w:r>
    </w:p>
    <w:p w14:paraId="5B2AEED8">
      <w:pPr>
        <w:rPr>
          <w:rFonts w:hint="eastAsia" w:ascii="黑体" w:hAnsi="黑体" w:eastAsia="黑体" w:cs="黑体"/>
          <w:b w:val="0"/>
          <w:bCs/>
          <w:sz w:val="32"/>
        </w:rPr>
      </w:pPr>
      <w:r>
        <w:rPr>
          <w:rFonts w:hint="eastAsia" w:ascii="黑体" w:hAnsi="黑体" w:eastAsia="黑体" w:cs="黑体"/>
          <w:b w:val="0"/>
          <w:bCs/>
          <w:sz w:val="32"/>
        </w:rPr>
        <w:t>申报时间：</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rPr>
        <w:t>年</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月</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日</w:t>
      </w:r>
    </w:p>
    <w:p w14:paraId="3FA16759">
      <w:pPr>
        <w:jc w:val="center"/>
        <w:rPr>
          <w:rFonts w:hint="eastAsia" w:ascii="宋体" w:hAnsi="宋体" w:eastAsia="宋体" w:cs="宋体"/>
          <w:b/>
          <w:sz w:val="32"/>
          <w:szCs w:val="32"/>
        </w:rPr>
      </w:pPr>
    </w:p>
    <w:p w14:paraId="3A5EF5AB">
      <w:pPr>
        <w:jc w:val="center"/>
        <w:rPr>
          <w:rFonts w:hint="eastAsia" w:ascii="宋体" w:hAnsi="宋体" w:eastAsia="宋体" w:cs="宋体"/>
          <w:b/>
          <w:sz w:val="32"/>
          <w:szCs w:val="32"/>
        </w:rPr>
      </w:pPr>
    </w:p>
    <w:p w14:paraId="2F69470D">
      <w:pPr>
        <w:jc w:val="center"/>
        <w:rPr>
          <w:rFonts w:hint="eastAsia" w:ascii="宋体" w:hAnsi="宋体" w:eastAsia="宋体" w:cs="宋体"/>
          <w:b/>
          <w:sz w:val="32"/>
          <w:szCs w:val="32"/>
        </w:rPr>
      </w:pPr>
    </w:p>
    <w:p w14:paraId="178FFD42">
      <w:pPr>
        <w:jc w:val="center"/>
        <w:rPr>
          <w:rFonts w:hint="eastAsia" w:ascii="宋体" w:hAnsi="宋体" w:cs="宋体"/>
          <w:b w:val="0"/>
          <w:bCs/>
          <w:sz w:val="28"/>
          <w:szCs w:val="28"/>
          <w:lang w:eastAsia="zh-CN"/>
        </w:rPr>
      </w:pPr>
    </w:p>
    <w:p w14:paraId="601CD5CC">
      <w:pPr>
        <w:jc w:val="center"/>
        <w:rPr>
          <w:rFonts w:hint="eastAsia" w:ascii="宋体" w:hAnsi="宋体" w:cs="宋体"/>
          <w:b w:val="0"/>
          <w:bCs/>
          <w:sz w:val="28"/>
          <w:szCs w:val="28"/>
          <w:lang w:eastAsia="zh-CN"/>
        </w:rPr>
      </w:pPr>
    </w:p>
    <w:p w14:paraId="10EE5398">
      <w:pPr>
        <w:jc w:val="center"/>
        <w:rPr>
          <w:rFonts w:hint="eastAsia" w:ascii="宋体" w:hAnsi="宋体" w:eastAsia="宋体" w:cs="宋体"/>
          <w:b w:val="0"/>
          <w:bCs/>
          <w:sz w:val="28"/>
          <w:szCs w:val="28"/>
          <w:lang w:eastAsia="zh-CN"/>
        </w:rPr>
      </w:pPr>
      <w:r>
        <w:rPr>
          <w:rFonts w:hint="eastAsia" w:ascii="宋体" w:hAnsi="宋体" w:cs="宋体"/>
          <w:b w:val="0"/>
          <w:bCs/>
          <w:sz w:val="28"/>
          <w:szCs w:val="28"/>
          <w:lang w:eastAsia="zh-CN"/>
        </w:rPr>
        <w:t>沭阳医院伦理审查委员会</w:t>
      </w:r>
    </w:p>
    <w:p w14:paraId="248B7C22">
      <w:pPr>
        <w:pStyle w:val="5"/>
        <w:spacing w:line="520" w:lineRule="exact"/>
        <w:jc w:val="center"/>
        <w:rPr>
          <w:rFonts w:hint="eastAsia" w:ascii="Times New Roman" w:hAnsi="Times New Roman"/>
          <w:b/>
          <w:sz w:val="30"/>
          <w:szCs w:val="30"/>
          <w:lang w:eastAsia="zh-CN"/>
        </w:rPr>
      </w:pPr>
    </w:p>
    <w:p w14:paraId="003EE200">
      <w:pPr>
        <w:pStyle w:val="5"/>
        <w:spacing w:line="520" w:lineRule="exact"/>
        <w:jc w:val="center"/>
        <w:rPr>
          <w:rFonts w:hint="eastAsia" w:ascii="Times New Roman" w:hAnsi="Times New Roman"/>
          <w:b/>
          <w:sz w:val="30"/>
          <w:szCs w:val="30"/>
          <w:lang w:eastAsia="zh-CN"/>
        </w:rPr>
      </w:pPr>
    </w:p>
    <w:p w14:paraId="5386E9AA">
      <w:pPr>
        <w:pStyle w:val="5"/>
        <w:spacing w:line="520" w:lineRule="exact"/>
        <w:jc w:val="center"/>
        <w:rPr>
          <w:rFonts w:ascii="Times New Roman" w:hAnsi="Times New Roman"/>
          <w:b/>
          <w:sz w:val="30"/>
          <w:szCs w:val="30"/>
          <w:lang w:eastAsia="zh-CN"/>
        </w:rPr>
      </w:pPr>
      <w:r>
        <w:rPr>
          <w:rFonts w:hint="eastAsia" w:ascii="Times New Roman" w:hAnsi="Times New Roman"/>
          <w:b/>
          <w:sz w:val="30"/>
          <w:szCs w:val="30"/>
          <w:lang w:eastAsia="zh-CN"/>
        </w:rPr>
        <w:t>沭阳</w:t>
      </w:r>
      <w:r>
        <w:rPr>
          <w:rFonts w:ascii="Times New Roman" w:hAnsi="Times New Roman"/>
          <w:b/>
          <w:sz w:val="30"/>
          <w:szCs w:val="30"/>
          <w:lang w:eastAsia="zh-CN"/>
        </w:rPr>
        <w:t>医院伦理</w:t>
      </w:r>
      <w:r>
        <w:rPr>
          <w:rFonts w:hint="eastAsia" w:ascii="Times New Roman" w:hAnsi="Times New Roman"/>
          <w:b/>
          <w:sz w:val="30"/>
          <w:szCs w:val="30"/>
          <w:lang w:eastAsia="zh-CN"/>
        </w:rPr>
        <w:t>审查</w:t>
      </w:r>
      <w:r>
        <w:rPr>
          <w:rFonts w:ascii="Times New Roman" w:hAnsi="Times New Roman"/>
          <w:b/>
          <w:sz w:val="30"/>
          <w:szCs w:val="30"/>
          <w:lang w:eastAsia="zh-CN"/>
        </w:rPr>
        <w:t>委员会</w:t>
      </w:r>
    </w:p>
    <w:p w14:paraId="5195A5D5">
      <w:pPr>
        <w:pStyle w:val="5"/>
        <w:spacing w:line="520" w:lineRule="exact"/>
        <w:jc w:val="center"/>
        <w:rPr>
          <w:rFonts w:ascii="Times New Roman" w:hAnsi="Times New Roman"/>
          <w:b/>
          <w:sz w:val="30"/>
          <w:szCs w:val="30"/>
          <w:lang w:eastAsia="zh-CN"/>
        </w:rPr>
      </w:pPr>
      <w:r>
        <w:rPr>
          <w:rFonts w:ascii="Times New Roman" w:hAnsi="Times New Roman"/>
          <w:b/>
          <w:sz w:val="30"/>
          <w:szCs w:val="30"/>
          <w:lang w:eastAsia="zh-CN"/>
        </w:rPr>
        <w:t>科研项目伦理审查申请</w:t>
      </w:r>
    </w:p>
    <w:tbl>
      <w:tblPr>
        <w:tblStyle w:val="8"/>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82"/>
        <w:gridCol w:w="1759"/>
        <w:gridCol w:w="1609"/>
        <w:gridCol w:w="2797"/>
        <w:gridCol w:w="8"/>
      </w:tblGrid>
      <w:tr w14:paraId="30BD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08" w:type="dxa"/>
            <w:vAlign w:val="center"/>
          </w:tcPr>
          <w:p w14:paraId="61B7C4D0">
            <w:pPr>
              <w:rPr>
                <w:rFonts w:ascii="宋体" w:hAnsi="宋体"/>
                <w:sz w:val="24"/>
                <w:szCs w:val="24"/>
              </w:rPr>
            </w:pPr>
            <w:r>
              <w:rPr>
                <w:rFonts w:ascii="宋体" w:hAnsi="宋体"/>
                <w:sz w:val="24"/>
                <w:szCs w:val="24"/>
              </w:rPr>
              <w:t>项目名称</w:t>
            </w:r>
          </w:p>
        </w:tc>
        <w:tc>
          <w:tcPr>
            <w:tcW w:w="6255" w:type="dxa"/>
            <w:gridSpan w:val="5"/>
          </w:tcPr>
          <w:p w14:paraId="29AA970C">
            <w:pPr>
              <w:jc w:val="center"/>
              <w:rPr>
                <w:rFonts w:ascii="宋体" w:hAnsi="宋体"/>
                <w:sz w:val="24"/>
                <w:szCs w:val="24"/>
              </w:rPr>
            </w:pPr>
          </w:p>
        </w:tc>
      </w:tr>
      <w:tr w14:paraId="1CC4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108" w:type="dxa"/>
            <w:vAlign w:val="center"/>
          </w:tcPr>
          <w:p w14:paraId="6A40354E">
            <w:pPr>
              <w:rPr>
                <w:rFonts w:ascii="宋体" w:hAnsi="宋体"/>
                <w:sz w:val="24"/>
                <w:szCs w:val="24"/>
              </w:rPr>
            </w:pPr>
            <w:r>
              <w:rPr>
                <w:rFonts w:ascii="宋体" w:hAnsi="宋体"/>
                <w:sz w:val="24"/>
                <w:szCs w:val="24"/>
              </w:rPr>
              <w:t>研究性质</w:t>
            </w:r>
          </w:p>
        </w:tc>
        <w:tc>
          <w:tcPr>
            <w:tcW w:w="6255" w:type="dxa"/>
            <w:gridSpan w:val="5"/>
            <w:vAlign w:val="center"/>
          </w:tcPr>
          <w:p w14:paraId="5170B9FB">
            <w:pPr>
              <w:rPr>
                <w:rFonts w:ascii="宋体" w:hAnsi="宋体"/>
                <w:sz w:val="24"/>
                <w:szCs w:val="24"/>
              </w:rPr>
            </w:pPr>
            <w:r>
              <w:rPr>
                <w:rFonts w:ascii="宋体" w:hAnsi="宋体"/>
                <w:sz w:val="24"/>
                <w:szCs w:val="24"/>
              </w:rPr>
              <w:t>口纵向科研项目</w:t>
            </w:r>
          </w:p>
          <w:p w14:paraId="6F347053">
            <w:pPr>
              <w:rPr>
                <w:rFonts w:ascii="宋体" w:hAnsi="宋体"/>
                <w:sz w:val="24"/>
                <w:szCs w:val="24"/>
              </w:rPr>
            </w:pPr>
            <w:r>
              <w:rPr>
                <w:rFonts w:ascii="宋体" w:hAnsi="宋体"/>
                <w:sz w:val="24"/>
                <w:szCs w:val="24"/>
              </w:rPr>
              <w:t xml:space="preserve">   口国家级  口省级  口市级  口其他</w:t>
            </w:r>
          </w:p>
          <w:p w14:paraId="4F95B46B">
            <w:pPr>
              <w:rPr>
                <w:rFonts w:ascii="宋体" w:hAnsi="宋体"/>
                <w:sz w:val="24"/>
                <w:szCs w:val="24"/>
              </w:rPr>
            </w:pPr>
            <w:r>
              <w:rPr>
                <w:rFonts w:ascii="宋体" w:hAnsi="宋体"/>
                <w:sz w:val="24"/>
                <w:szCs w:val="24"/>
              </w:rPr>
              <w:t xml:space="preserve">   批文批准号：</w:t>
            </w:r>
          </w:p>
          <w:p w14:paraId="3B743747">
            <w:pPr>
              <w:rPr>
                <w:rFonts w:ascii="宋体" w:hAnsi="宋体"/>
                <w:sz w:val="24"/>
                <w:szCs w:val="24"/>
              </w:rPr>
            </w:pPr>
            <w:r>
              <w:rPr>
                <w:rFonts w:hint="eastAsia" w:ascii="宋体" w:hAnsi="宋体"/>
                <w:sz w:val="24"/>
                <w:szCs w:val="24"/>
              </w:rPr>
              <w:t>□横向科研项目</w:t>
            </w:r>
          </w:p>
          <w:p w14:paraId="5EBA8DBA">
            <w:pPr>
              <w:rPr>
                <w:rFonts w:ascii="宋体" w:hAnsi="宋体"/>
                <w:sz w:val="24"/>
                <w:szCs w:val="24"/>
              </w:rPr>
            </w:pPr>
            <w:r>
              <w:rPr>
                <w:rFonts w:ascii="宋体" w:hAnsi="宋体"/>
                <w:sz w:val="24"/>
                <w:szCs w:val="24"/>
              </w:rPr>
              <w:t>口自选科研项目</w:t>
            </w:r>
          </w:p>
        </w:tc>
      </w:tr>
      <w:tr w14:paraId="5296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108" w:type="dxa"/>
            <w:vAlign w:val="center"/>
          </w:tcPr>
          <w:p w14:paraId="2A139AD1">
            <w:pPr>
              <w:rPr>
                <w:rFonts w:ascii="宋体" w:hAnsi="宋体"/>
                <w:sz w:val="24"/>
                <w:szCs w:val="24"/>
              </w:rPr>
            </w:pPr>
            <w:r>
              <w:rPr>
                <w:rFonts w:ascii="宋体" w:hAnsi="宋体"/>
                <w:sz w:val="24"/>
                <w:szCs w:val="24"/>
              </w:rPr>
              <w:t>研究类型</w:t>
            </w:r>
          </w:p>
        </w:tc>
        <w:tc>
          <w:tcPr>
            <w:tcW w:w="6255" w:type="dxa"/>
            <w:gridSpan w:val="5"/>
            <w:vAlign w:val="center"/>
          </w:tcPr>
          <w:p w14:paraId="4F2B584B">
            <w:pPr>
              <w:rPr>
                <w:rFonts w:ascii="宋体" w:hAnsi="宋体"/>
                <w:sz w:val="24"/>
                <w:szCs w:val="24"/>
              </w:rPr>
            </w:pPr>
            <w:r>
              <w:rPr>
                <w:rFonts w:ascii="宋体" w:hAnsi="宋体"/>
                <w:sz w:val="24"/>
                <w:szCs w:val="24"/>
              </w:rPr>
              <w:t xml:space="preserve">口主持        </w:t>
            </w:r>
          </w:p>
          <w:p w14:paraId="240044EE">
            <w:pPr>
              <w:rPr>
                <w:rFonts w:ascii="宋体" w:hAnsi="宋体"/>
                <w:sz w:val="24"/>
                <w:szCs w:val="24"/>
              </w:rPr>
            </w:pPr>
            <w:r>
              <w:rPr>
                <w:rFonts w:ascii="宋体" w:hAnsi="宋体"/>
                <w:sz w:val="24"/>
                <w:szCs w:val="24"/>
              </w:rPr>
              <w:t>口</w:t>
            </w:r>
            <w:r>
              <w:rPr>
                <w:rFonts w:hint="eastAsia" w:ascii="宋体" w:hAnsi="宋体"/>
                <w:sz w:val="24"/>
                <w:szCs w:val="24"/>
              </w:rPr>
              <w:t>协作：</w:t>
            </w:r>
          </w:p>
          <w:p w14:paraId="4D66EEE1">
            <w:pPr>
              <w:ind w:firstLine="360" w:firstLineChars="150"/>
              <w:rPr>
                <w:rFonts w:ascii="宋体" w:hAnsi="宋体"/>
                <w:sz w:val="24"/>
                <w:szCs w:val="24"/>
              </w:rPr>
            </w:pPr>
            <w:r>
              <w:rPr>
                <w:rFonts w:hint="eastAsia" w:ascii="宋体" w:hAnsi="宋体"/>
                <w:sz w:val="24"/>
                <w:szCs w:val="24"/>
              </w:rPr>
              <w:t>主持单位名称：</w:t>
            </w:r>
          </w:p>
          <w:p w14:paraId="08B1E82E">
            <w:pPr>
              <w:ind w:firstLine="360" w:firstLineChars="150"/>
              <w:rPr>
                <w:rFonts w:ascii="宋体" w:hAnsi="宋体"/>
                <w:sz w:val="24"/>
                <w:szCs w:val="24"/>
              </w:rPr>
            </w:pPr>
            <w:r>
              <w:rPr>
                <w:rFonts w:hint="eastAsia" w:ascii="宋体" w:hAnsi="宋体"/>
                <w:sz w:val="24"/>
                <w:szCs w:val="24"/>
              </w:rPr>
              <w:t>主持单位伦理意见号及日期：</w:t>
            </w:r>
          </w:p>
        </w:tc>
      </w:tr>
      <w:tr w14:paraId="56C8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108" w:type="dxa"/>
            <w:vAlign w:val="center"/>
          </w:tcPr>
          <w:p w14:paraId="1BFF78BE">
            <w:pPr>
              <w:rPr>
                <w:rFonts w:ascii="宋体" w:hAnsi="宋体"/>
                <w:sz w:val="24"/>
                <w:szCs w:val="24"/>
              </w:rPr>
            </w:pPr>
            <w:r>
              <w:rPr>
                <w:rFonts w:hint="eastAsia" w:ascii="宋体" w:hAnsi="宋体"/>
                <w:sz w:val="24"/>
                <w:szCs w:val="24"/>
              </w:rPr>
              <w:t>申办者</w:t>
            </w:r>
          </w:p>
        </w:tc>
        <w:tc>
          <w:tcPr>
            <w:tcW w:w="6255" w:type="dxa"/>
            <w:gridSpan w:val="5"/>
            <w:vAlign w:val="center"/>
          </w:tcPr>
          <w:p w14:paraId="47EE9F52">
            <w:pPr>
              <w:rPr>
                <w:rFonts w:ascii="宋体" w:hAnsi="宋体"/>
                <w:sz w:val="24"/>
                <w:szCs w:val="24"/>
              </w:rPr>
            </w:pPr>
          </w:p>
        </w:tc>
      </w:tr>
      <w:tr w14:paraId="7FB3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108" w:type="dxa"/>
            <w:vAlign w:val="center"/>
          </w:tcPr>
          <w:p w14:paraId="5AB9FE18">
            <w:pPr>
              <w:rPr>
                <w:rFonts w:ascii="宋体" w:hAnsi="宋体"/>
                <w:sz w:val="24"/>
                <w:szCs w:val="24"/>
              </w:rPr>
            </w:pPr>
            <w:r>
              <w:rPr>
                <w:rFonts w:ascii="宋体" w:hAnsi="宋体"/>
                <w:sz w:val="24"/>
                <w:szCs w:val="24"/>
              </w:rPr>
              <w:t>研究目的</w:t>
            </w:r>
          </w:p>
        </w:tc>
        <w:tc>
          <w:tcPr>
            <w:tcW w:w="6255" w:type="dxa"/>
            <w:gridSpan w:val="5"/>
            <w:vAlign w:val="center"/>
          </w:tcPr>
          <w:p w14:paraId="7D3F913B">
            <w:pPr>
              <w:rPr>
                <w:rFonts w:ascii="宋体" w:hAnsi="宋体"/>
                <w:sz w:val="24"/>
                <w:szCs w:val="24"/>
              </w:rPr>
            </w:pPr>
          </w:p>
        </w:tc>
      </w:tr>
      <w:tr w14:paraId="660E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108" w:type="dxa"/>
            <w:vAlign w:val="center"/>
          </w:tcPr>
          <w:p w14:paraId="6C434213">
            <w:pPr>
              <w:rPr>
                <w:rFonts w:ascii="宋体" w:hAnsi="宋体"/>
                <w:sz w:val="24"/>
                <w:szCs w:val="24"/>
              </w:rPr>
            </w:pPr>
            <w:r>
              <w:rPr>
                <w:rFonts w:ascii="宋体" w:hAnsi="宋体"/>
                <w:sz w:val="24"/>
                <w:szCs w:val="24"/>
              </w:rPr>
              <w:t>本中心项目负责人</w:t>
            </w:r>
            <w:r>
              <w:rPr>
                <w:rFonts w:hint="eastAsia" w:ascii="宋体" w:hAnsi="宋体"/>
                <w:sz w:val="24"/>
                <w:szCs w:val="24"/>
              </w:rPr>
              <w:t>/</w:t>
            </w:r>
            <w:r>
              <w:rPr>
                <w:rFonts w:ascii="宋体" w:hAnsi="宋体"/>
                <w:sz w:val="24"/>
                <w:szCs w:val="24"/>
              </w:rPr>
              <w:t>研究科室/职称</w:t>
            </w:r>
          </w:p>
        </w:tc>
        <w:tc>
          <w:tcPr>
            <w:tcW w:w="1841" w:type="dxa"/>
            <w:gridSpan w:val="2"/>
            <w:vAlign w:val="center"/>
          </w:tcPr>
          <w:p w14:paraId="2E7308F4">
            <w:pPr>
              <w:rPr>
                <w:rFonts w:ascii="宋体" w:hAnsi="宋体"/>
                <w:sz w:val="24"/>
                <w:szCs w:val="24"/>
              </w:rPr>
            </w:pPr>
          </w:p>
        </w:tc>
        <w:tc>
          <w:tcPr>
            <w:tcW w:w="1609" w:type="dxa"/>
            <w:vAlign w:val="center"/>
          </w:tcPr>
          <w:p w14:paraId="5A4BD382">
            <w:pPr>
              <w:rPr>
                <w:rFonts w:ascii="宋体" w:hAnsi="宋体"/>
                <w:sz w:val="24"/>
                <w:szCs w:val="24"/>
              </w:rPr>
            </w:pPr>
            <w:r>
              <w:rPr>
                <w:rFonts w:ascii="宋体" w:hAnsi="宋体"/>
                <w:sz w:val="24"/>
                <w:szCs w:val="24"/>
              </w:rPr>
              <w:t>联系电话/邮箱</w:t>
            </w:r>
          </w:p>
        </w:tc>
        <w:tc>
          <w:tcPr>
            <w:tcW w:w="2805" w:type="dxa"/>
            <w:gridSpan w:val="2"/>
            <w:vAlign w:val="center"/>
          </w:tcPr>
          <w:p w14:paraId="538DCA9C">
            <w:pPr>
              <w:rPr>
                <w:rFonts w:ascii="宋体" w:hAnsi="宋体"/>
                <w:sz w:val="24"/>
                <w:szCs w:val="24"/>
              </w:rPr>
            </w:pPr>
          </w:p>
        </w:tc>
      </w:tr>
      <w:tr w14:paraId="1DBA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108" w:type="dxa"/>
            <w:vAlign w:val="center"/>
          </w:tcPr>
          <w:p w14:paraId="1A300CDA">
            <w:pPr>
              <w:rPr>
                <w:rFonts w:ascii="宋体" w:hAnsi="宋体"/>
                <w:sz w:val="24"/>
                <w:szCs w:val="24"/>
              </w:rPr>
            </w:pPr>
            <w:r>
              <w:rPr>
                <w:rFonts w:ascii="宋体" w:hAnsi="宋体"/>
                <w:sz w:val="24"/>
                <w:szCs w:val="24"/>
              </w:rPr>
              <w:t>研究计划总例数</w:t>
            </w:r>
          </w:p>
          <w:p w14:paraId="2B752C1A">
            <w:pPr>
              <w:rPr>
                <w:rFonts w:ascii="宋体" w:hAnsi="宋体"/>
                <w:sz w:val="24"/>
                <w:szCs w:val="24"/>
              </w:rPr>
            </w:pPr>
            <w:r>
              <w:rPr>
                <w:rFonts w:ascii="宋体" w:hAnsi="宋体"/>
                <w:sz w:val="24"/>
                <w:szCs w:val="24"/>
              </w:rPr>
              <w:t>/本中心承担例数</w:t>
            </w:r>
          </w:p>
        </w:tc>
        <w:tc>
          <w:tcPr>
            <w:tcW w:w="1841" w:type="dxa"/>
            <w:gridSpan w:val="2"/>
            <w:vAlign w:val="center"/>
          </w:tcPr>
          <w:p w14:paraId="1EDA9E7B">
            <w:pPr>
              <w:rPr>
                <w:rFonts w:ascii="宋体" w:hAnsi="宋体"/>
                <w:sz w:val="24"/>
                <w:szCs w:val="24"/>
              </w:rPr>
            </w:pPr>
          </w:p>
        </w:tc>
        <w:tc>
          <w:tcPr>
            <w:tcW w:w="1609" w:type="dxa"/>
            <w:vAlign w:val="center"/>
          </w:tcPr>
          <w:p w14:paraId="3A063ED0">
            <w:pPr>
              <w:rPr>
                <w:rFonts w:ascii="宋体" w:hAnsi="宋体"/>
                <w:sz w:val="24"/>
                <w:szCs w:val="24"/>
              </w:rPr>
            </w:pPr>
            <w:r>
              <w:rPr>
                <w:rFonts w:ascii="宋体" w:hAnsi="宋体"/>
                <w:sz w:val="24"/>
                <w:szCs w:val="24"/>
              </w:rPr>
              <w:t>研究期限</w:t>
            </w:r>
          </w:p>
        </w:tc>
        <w:tc>
          <w:tcPr>
            <w:tcW w:w="2805" w:type="dxa"/>
            <w:gridSpan w:val="2"/>
            <w:vAlign w:val="center"/>
          </w:tcPr>
          <w:p w14:paraId="3D9E9397">
            <w:pPr>
              <w:rPr>
                <w:rFonts w:ascii="宋体" w:hAnsi="宋体"/>
                <w:sz w:val="24"/>
                <w:szCs w:val="24"/>
              </w:rPr>
            </w:pPr>
            <w:r>
              <w:rPr>
                <w:rFonts w:ascii="宋体" w:hAnsi="宋体"/>
                <w:sz w:val="24"/>
                <w:szCs w:val="24"/>
              </w:rPr>
              <w:t>年 月 日至 年 月 日</w:t>
            </w:r>
          </w:p>
        </w:tc>
      </w:tr>
      <w:tr w14:paraId="7848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764" w:hRule="atLeast"/>
          <w:jc w:val="center"/>
        </w:trPr>
        <w:tc>
          <w:tcPr>
            <w:tcW w:w="8355" w:type="dxa"/>
            <w:gridSpan w:val="5"/>
            <w:vAlign w:val="center"/>
          </w:tcPr>
          <w:p w14:paraId="03694F41">
            <w:pPr>
              <w:rPr>
                <w:rFonts w:ascii="宋体" w:hAnsi="宋体"/>
                <w:sz w:val="24"/>
                <w:szCs w:val="24"/>
              </w:rPr>
            </w:pPr>
            <w:r>
              <w:rPr>
                <w:rFonts w:ascii="宋体" w:hAnsi="宋体"/>
                <w:sz w:val="24"/>
                <w:szCs w:val="24"/>
              </w:rPr>
              <w:t>一、研究设计类型：</w:t>
            </w:r>
          </w:p>
          <w:p w14:paraId="7976133E">
            <w:pPr>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是否为实验性研究：口是  口否</w:t>
            </w:r>
          </w:p>
          <w:p w14:paraId="28AFBD91">
            <w:pPr>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是否为观察性研究：口是（口回顾性分析  口前瞻性研究）</w:t>
            </w:r>
            <w:r>
              <w:rPr>
                <w:rFonts w:hint="eastAsia" w:ascii="宋体" w:hAnsi="宋体"/>
                <w:sz w:val="24"/>
                <w:szCs w:val="24"/>
              </w:rPr>
              <w:t xml:space="preserve"> </w:t>
            </w:r>
            <w:r>
              <w:rPr>
                <w:rFonts w:ascii="宋体" w:hAnsi="宋体"/>
                <w:sz w:val="24"/>
                <w:szCs w:val="24"/>
              </w:rPr>
              <w:t>口否</w:t>
            </w:r>
          </w:p>
        </w:tc>
      </w:tr>
      <w:tr w14:paraId="12BB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978" w:hRule="atLeast"/>
          <w:jc w:val="center"/>
        </w:trPr>
        <w:tc>
          <w:tcPr>
            <w:tcW w:w="8355" w:type="dxa"/>
            <w:gridSpan w:val="5"/>
            <w:vAlign w:val="center"/>
          </w:tcPr>
          <w:p w14:paraId="130550C7">
            <w:pPr>
              <w:rPr>
                <w:rFonts w:ascii="宋体" w:hAnsi="宋体"/>
                <w:sz w:val="24"/>
                <w:szCs w:val="24"/>
              </w:rPr>
            </w:pPr>
            <w:r>
              <w:rPr>
                <w:rFonts w:ascii="宋体" w:hAnsi="宋体"/>
                <w:sz w:val="24"/>
                <w:szCs w:val="24"/>
              </w:rPr>
              <w:t>二、研究信息</w:t>
            </w:r>
          </w:p>
          <w:p w14:paraId="3FFCF18C">
            <w:pPr>
              <w:ind w:firstLine="120" w:firstLineChars="50"/>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资金来源：口企业  口政府   口学术团体  口本单位   口自筹</w:t>
            </w:r>
          </w:p>
          <w:p w14:paraId="37A6FA6C">
            <w:pPr>
              <w:ind w:firstLine="120" w:firstLineChars="50"/>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研究是否需要使用人体生物标本：口</w:t>
            </w:r>
            <w:r>
              <w:rPr>
                <w:rFonts w:hint="eastAsia" w:ascii="宋体" w:hAnsi="宋体"/>
                <w:sz w:val="24"/>
                <w:szCs w:val="24"/>
              </w:rPr>
              <w:t xml:space="preserve"> </w:t>
            </w:r>
            <w:r>
              <w:rPr>
                <w:rFonts w:ascii="宋体" w:hAnsi="宋体"/>
                <w:sz w:val="24"/>
                <w:szCs w:val="24"/>
              </w:rPr>
              <w:t>是（口</w:t>
            </w:r>
            <w:r>
              <w:rPr>
                <w:rFonts w:hint="eastAsia" w:ascii="宋体" w:hAnsi="宋体"/>
                <w:sz w:val="24"/>
                <w:szCs w:val="24"/>
              </w:rPr>
              <w:t xml:space="preserve"> </w:t>
            </w:r>
            <w:r>
              <w:rPr>
                <w:rFonts w:ascii="宋体" w:hAnsi="宋体"/>
                <w:sz w:val="24"/>
                <w:szCs w:val="24"/>
              </w:rPr>
              <w:t>采集生物标本</w:t>
            </w:r>
            <w:r>
              <w:rPr>
                <w:rFonts w:hint="eastAsia" w:ascii="宋体" w:hAnsi="宋体"/>
                <w:sz w:val="24"/>
                <w:szCs w:val="24"/>
              </w:rPr>
              <w:t xml:space="preserve"> </w:t>
            </w:r>
            <w:r>
              <w:rPr>
                <w:rFonts w:ascii="宋体" w:hAnsi="宋体"/>
                <w:sz w:val="24"/>
                <w:szCs w:val="24"/>
              </w:rPr>
              <w:t>口利用以往保存的生物标本）口否</w:t>
            </w:r>
          </w:p>
          <w:p w14:paraId="58E336F2">
            <w:pPr>
              <w:ind w:firstLine="120" w:firstLineChars="50"/>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研究参与者可能出现的不良反应（如有，请附说明）</w:t>
            </w:r>
          </w:p>
          <w:p w14:paraId="56AE49AA">
            <w:pPr>
              <w:ind w:firstLine="120" w:firstLineChars="50"/>
              <w:rPr>
                <w:rFonts w:ascii="宋体" w:hAnsi="宋体"/>
                <w:sz w:val="24"/>
                <w:szCs w:val="24"/>
              </w:rPr>
            </w:pPr>
            <w:r>
              <w:rPr>
                <w:rFonts w:ascii="宋体" w:hAnsi="宋体"/>
                <w:sz w:val="24"/>
                <w:szCs w:val="24"/>
              </w:rPr>
              <w:t>4</w:t>
            </w:r>
            <w:r>
              <w:rPr>
                <w:rFonts w:hint="eastAsia" w:ascii="宋体" w:hAnsi="宋体"/>
                <w:sz w:val="24"/>
                <w:szCs w:val="24"/>
              </w:rPr>
              <w:t>．</w:t>
            </w:r>
            <w:r>
              <w:rPr>
                <w:rFonts w:ascii="宋体" w:hAnsi="宋体"/>
                <w:sz w:val="24"/>
                <w:szCs w:val="24"/>
              </w:rPr>
              <w:t>对不良事件的相应防治措施（如有，请附说明）</w:t>
            </w:r>
          </w:p>
          <w:p w14:paraId="0B70CC67">
            <w:pPr>
              <w:ind w:firstLine="120" w:firstLineChars="50"/>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研究参与者可能的风险及受益（如有，请附说明）</w:t>
            </w:r>
          </w:p>
          <w:p w14:paraId="193B3BB8">
            <w:pPr>
              <w:spacing w:line="360" w:lineRule="auto"/>
              <w:ind w:firstLine="120" w:firstLineChars="50"/>
              <w:rPr>
                <w:rFonts w:ascii="宋体" w:hAnsi="宋体"/>
                <w:sz w:val="24"/>
                <w:szCs w:val="24"/>
              </w:rPr>
            </w:pPr>
            <w:r>
              <w:rPr>
                <w:rFonts w:hint="eastAsia" w:ascii="宋体" w:hAnsi="宋体"/>
                <w:sz w:val="24"/>
                <w:szCs w:val="24"/>
              </w:rPr>
              <w:t xml:space="preserve">6．涉及超说明书用药： </w:t>
            </w:r>
            <w:r>
              <w:rPr>
                <w:rFonts w:ascii="宋体" w:hAnsi="宋体"/>
                <w:sz w:val="24"/>
                <w:szCs w:val="24"/>
              </w:rPr>
              <w:t>口</w:t>
            </w:r>
            <w:r>
              <w:rPr>
                <w:rFonts w:hint="eastAsia" w:ascii="宋体" w:hAnsi="宋体"/>
                <w:sz w:val="24"/>
                <w:szCs w:val="24"/>
              </w:rPr>
              <w:t xml:space="preserve"> 不涉及  </w:t>
            </w:r>
            <w:r>
              <w:rPr>
                <w:rFonts w:ascii="宋体" w:hAnsi="宋体"/>
                <w:sz w:val="24"/>
                <w:szCs w:val="24"/>
              </w:rPr>
              <w:t>口</w:t>
            </w:r>
            <w:r>
              <w:rPr>
                <w:rFonts w:hint="eastAsia" w:ascii="宋体" w:hAnsi="宋体"/>
                <w:sz w:val="24"/>
                <w:szCs w:val="24"/>
              </w:rPr>
              <w:t xml:space="preserve"> 涉及</w:t>
            </w:r>
            <w:r>
              <w:rPr>
                <w:rFonts w:ascii="宋体" w:hAnsi="宋体"/>
                <w:sz w:val="24"/>
                <w:szCs w:val="24"/>
              </w:rPr>
              <w:t>（请附</w:t>
            </w:r>
            <w:r>
              <w:rPr>
                <w:rFonts w:hint="eastAsia" w:ascii="宋体" w:hAnsi="宋体"/>
                <w:sz w:val="24"/>
                <w:szCs w:val="24"/>
              </w:rPr>
              <w:t>“</w:t>
            </w:r>
            <w:r>
              <w:rPr>
                <w:rFonts w:hint="eastAsia" w:ascii="宋体" w:hAnsi="宋体"/>
                <w:sz w:val="24"/>
                <w:szCs w:val="24"/>
                <w:lang w:eastAsia="zh-CN"/>
              </w:rPr>
              <w:t>沭阳</w:t>
            </w:r>
            <w:r>
              <w:rPr>
                <w:rFonts w:hint="eastAsia" w:ascii="宋体" w:hAnsi="宋体"/>
                <w:sz w:val="24"/>
                <w:szCs w:val="24"/>
              </w:rPr>
              <w:t>医院临床超说明书用药申请表” 及相关支撑材料，至院药学部领取、填报申请表，并经药学部、医务处同意后方可将超说明书相关材料递交至伦理委员会，待院药事管理与药物治疗学委员会审核通过方可递交科研课题立项伦理审查材料。</w:t>
            </w:r>
            <w:r>
              <w:rPr>
                <w:rFonts w:ascii="宋体" w:hAnsi="宋体"/>
                <w:sz w:val="24"/>
                <w:szCs w:val="24"/>
              </w:rPr>
              <w:t>）</w:t>
            </w:r>
          </w:p>
        </w:tc>
      </w:tr>
      <w:tr w14:paraId="4C02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1279" w:hRule="atLeast"/>
          <w:jc w:val="center"/>
        </w:trPr>
        <w:tc>
          <w:tcPr>
            <w:tcW w:w="8355" w:type="dxa"/>
            <w:gridSpan w:val="5"/>
            <w:vAlign w:val="center"/>
          </w:tcPr>
          <w:p w14:paraId="29AB9DF7">
            <w:pPr>
              <w:rPr>
                <w:rFonts w:ascii="宋体" w:hAnsi="宋体"/>
                <w:sz w:val="24"/>
                <w:szCs w:val="24"/>
              </w:rPr>
            </w:pPr>
            <w:r>
              <w:rPr>
                <w:rFonts w:ascii="宋体" w:hAnsi="宋体"/>
                <w:sz w:val="24"/>
                <w:szCs w:val="24"/>
              </w:rPr>
              <w:t>三、知情同意书信息</w:t>
            </w:r>
          </w:p>
          <w:p w14:paraId="71EC5799">
            <w:pPr>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知情同意书：口有  口无</w:t>
            </w:r>
          </w:p>
          <w:p w14:paraId="15F9DEA1">
            <w:pPr>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 xml:space="preserve">免除知情同意申请： </w:t>
            </w:r>
          </w:p>
          <w:p w14:paraId="11860355">
            <w:pPr>
              <w:ind w:firstLine="360" w:firstLineChars="150"/>
              <w:rPr>
                <w:rFonts w:ascii="宋体" w:hAnsi="宋体"/>
                <w:sz w:val="24"/>
                <w:szCs w:val="24"/>
              </w:rPr>
            </w:pPr>
            <w:r>
              <w:rPr>
                <w:rFonts w:ascii="宋体" w:hAnsi="宋体"/>
                <w:sz w:val="24"/>
                <w:szCs w:val="24"/>
              </w:rPr>
              <w:t>口利用以往临床诊疗中获得的病历/生物标本的研究</w:t>
            </w:r>
          </w:p>
          <w:p w14:paraId="797CC51E">
            <w:pPr>
              <w:ind w:firstLine="360" w:firstLineChars="150"/>
              <w:rPr>
                <w:rFonts w:ascii="宋体" w:hAnsi="宋体"/>
                <w:sz w:val="24"/>
                <w:szCs w:val="24"/>
              </w:rPr>
            </w:pPr>
            <w:r>
              <w:rPr>
                <w:rFonts w:ascii="宋体" w:hAnsi="宋体"/>
                <w:sz w:val="24"/>
                <w:szCs w:val="24"/>
              </w:rPr>
              <w:t xml:space="preserve">口研究病历/生物标本的二次利用               </w:t>
            </w:r>
          </w:p>
        </w:tc>
      </w:tr>
      <w:tr w14:paraId="7F4D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1055" w:hRule="atLeast"/>
          <w:jc w:val="center"/>
        </w:trPr>
        <w:tc>
          <w:tcPr>
            <w:tcW w:w="8355" w:type="dxa"/>
            <w:gridSpan w:val="5"/>
            <w:vAlign w:val="center"/>
          </w:tcPr>
          <w:p w14:paraId="3679E3D8">
            <w:pPr>
              <w:rPr>
                <w:rFonts w:ascii="宋体" w:hAnsi="宋体"/>
                <w:sz w:val="24"/>
                <w:szCs w:val="24"/>
              </w:rPr>
            </w:pPr>
            <w:r>
              <w:rPr>
                <w:rFonts w:ascii="宋体" w:hAnsi="宋体"/>
                <w:sz w:val="24"/>
                <w:szCs w:val="24"/>
              </w:rPr>
              <w:t>四、招募过程</w:t>
            </w:r>
          </w:p>
          <w:p w14:paraId="6A6BBF4F">
            <w:pPr>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招募方式：口广告  口个人联系  口数据库  口中介  口其他</w:t>
            </w:r>
          </w:p>
          <w:p w14:paraId="681EE75F">
            <w:pPr>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招募人群特征：口健康者  口患者  口弱势群体  口孕妇</w:t>
            </w:r>
          </w:p>
          <w:p w14:paraId="4FC03F1E">
            <w:pPr>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是否支付研究参与者交通费：口是  口否</w:t>
            </w:r>
          </w:p>
        </w:tc>
      </w:tr>
      <w:tr w14:paraId="0DC2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8363" w:type="dxa"/>
            <w:gridSpan w:val="6"/>
            <w:vAlign w:val="center"/>
          </w:tcPr>
          <w:p w14:paraId="7FF23356">
            <w:pPr>
              <w:rPr>
                <w:rFonts w:ascii="宋体" w:hAnsi="宋体"/>
                <w:sz w:val="24"/>
                <w:szCs w:val="24"/>
              </w:rPr>
            </w:pPr>
            <w:r>
              <w:rPr>
                <w:rFonts w:ascii="宋体" w:hAnsi="宋体"/>
                <w:sz w:val="24"/>
                <w:szCs w:val="24"/>
              </w:rPr>
              <w:t>五、提交的材料（请注明临床研究方案、知情同意书版本号和版本日期）</w:t>
            </w:r>
          </w:p>
          <w:p w14:paraId="44BDF30B">
            <w:pPr>
              <w:rPr>
                <w:rFonts w:ascii="宋体" w:hAnsi="宋体"/>
                <w:sz w:val="24"/>
                <w:szCs w:val="24"/>
              </w:rPr>
            </w:pPr>
            <w:r>
              <w:rPr>
                <w:rFonts w:ascii="宋体" w:hAnsi="宋体"/>
                <w:sz w:val="24"/>
                <w:szCs w:val="24"/>
              </w:rPr>
              <w:t>1</w:t>
            </w:r>
            <w:r>
              <w:rPr>
                <w:rFonts w:hint="eastAsia" w:ascii="宋体" w:hAnsi="宋体"/>
                <w:sz w:val="24"/>
                <w:szCs w:val="24"/>
              </w:rPr>
              <w:t>．</w:t>
            </w:r>
          </w:p>
          <w:p w14:paraId="70B281F5">
            <w:pPr>
              <w:rPr>
                <w:rFonts w:ascii="宋体" w:hAnsi="宋体"/>
                <w:sz w:val="24"/>
                <w:szCs w:val="24"/>
              </w:rPr>
            </w:pPr>
            <w:r>
              <w:rPr>
                <w:rFonts w:ascii="宋体" w:hAnsi="宋体"/>
                <w:sz w:val="24"/>
                <w:szCs w:val="24"/>
              </w:rPr>
              <w:t>2</w:t>
            </w:r>
            <w:r>
              <w:rPr>
                <w:rFonts w:hint="eastAsia" w:ascii="宋体" w:hAnsi="宋体"/>
                <w:sz w:val="24"/>
                <w:szCs w:val="24"/>
              </w:rPr>
              <w:t>．</w:t>
            </w:r>
          </w:p>
          <w:p w14:paraId="7CCFAD9C">
            <w:pPr>
              <w:rPr>
                <w:rFonts w:ascii="宋体" w:hAnsi="宋体"/>
                <w:sz w:val="24"/>
                <w:szCs w:val="24"/>
              </w:rPr>
            </w:pPr>
            <w:r>
              <w:rPr>
                <w:rFonts w:ascii="宋体" w:hAnsi="宋体"/>
                <w:sz w:val="24"/>
                <w:szCs w:val="24"/>
              </w:rPr>
              <w:t>……</w:t>
            </w:r>
          </w:p>
        </w:tc>
      </w:tr>
      <w:tr w14:paraId="5CCC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63" w:type="dxa"/>
            <w:gridSpan w:val="6"/>
            <w:vAlign w:val="center"/>
          </w:tcPr>
          <w:p w14:paraId="1B2C66A3">
            <w:pPr>
              <w:rPr>
                <w:rFonts w:ascii="宋体" w:hAnsi="宋体"/>
                <w:sz w:val="24"/>
                <w:szCs w:val="24"/>
              </w:rPr>
            </w:pPr>
            <w:r>
              <w:rPr>
                <w:rFonts w:ascii="宋体" w:hAnsi="宋体"/>
                <w:sz w:val="24"/>
                <w:szCs w:val="24"/>
              </w:rPr>
              <w:t>项目负责人声明：</w:t>
            </w:r>
          </w:p>
          <w:p w14:paraId="12EC3363">
            <w:pPr>
              <w:rPr>
                <w:rFonts w:ascii="宋体" w:hAnsi="宋体"/>
                <w:sz w:val="24"/>
                <w:szCs w:val="24"/>
              </w:rPr>
            </w:pPr>
            <w:r>
              <w:rPr>
                <w:rFonts w:ascii="宋体" w:hAnsi="宋体"/>
                <w:sz w:val="24"/>
                <w:szCs w:val="24"/>
              </w:rPr>
              <w:t>我证实本人与该研究项目不存在利益冲突，由我签名的这份研究申请报告的各项资料已由我检查审阅，并保证在临床研究实施过程中所有信息是真实的、准确的并符合科研项目的要求及国家相关法律法规的要求。</w:t>
            </w:r>
          </w:p>
        </w:tc>
      </w:tr>
      <w:tr w14:paraId="54EF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190" w:type="dxa"/>
            <w:gridSpan w:val="2"/>
            <w:vAlign w:val="center"/>
          </w:tcPr>
          <w:p w14:paraId="01C7C277">
            <w:pPr>
              <w:jc w:val="center"/>
              <w:rPr>
                <w:rFonts w:ascii="宋体" w:hAnsi="宋体"/>
                <w:sz w:val="24"/>
                <w:szCs w:val="24"/>
              </w:rPr>
            </w:pPr>
            <w:r>
              <w:rPr>
                <w:rFonts w:ascii="宋体" w:hAnsi="宋体"/>
                <w:sz w:val="24"/>
                <w:szCs w:val="24"/>
              </w:rPr>
              <w:t>项目负责人</w:t>
            </w:r>
          </w:p>
          <w:p w14:paraId="725FE252">
            <w:pPr>
              <w:jc w:val="center"/>
              <w:rPr>
                <w:rFonts w:ascii="宋体" w:hAnsi="宋体"/>
                <w:sz w:val="24"/>
                <w:szCs w:val="24"/>
              </w:rPr>
            </w:pPr>
            <w:r>
              <w:rPr>
                <w:rFonts w:ascii="宋体" w:hAnsi="宋体"/>
                <w:sz w:val="24"/>
                <w:szCs w:val="24"/>
              </w:rPr>
              <w:t>签名/日期</w:t>
            </w:r>
          </w:p>
        </w:tc>
        <w:tc>
          <w:tcPr>
            <w:tcW w:w="6173" w:type="dxa"/>
            <w:gridSpan w:val="4"/>
            <w:vAlign w:val="center"/>
          </w:tcPr>
          <w:p w14:paraId="12C039B5">
            <w:pPr>
              <w:ind w:firstLine="480" w:firstLineChars="200"/>
              <w:jc w:val="right"/>
              <w:rPr>
                <w:rFonts w:ascii="宋体" w:hAnsi="宋体"/>
                <w:sz w:val="24"/>
                <w:szCs w:val="24"/>
              </w:rPr>
            </w:pPr>
            <w:r>
              <w:rPr>
                <w:rFonts w:ascii="宋体" w:hAnsi="宋体"/>
                <w:sz w:val="24"/>
                <w:szCs w:val="24"/>
              </w:rPr>
              <w:t xml:space="preserve">    年    月    日</w:t>
            </w:r>
          </w:p>
        </w:tc>
      </w:tr>
      <w:tr w14:paraId="577F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190" w:type="dxa"/>
            <w:gridSpan w:val="2"/>
            <w:vAlign w:val="center"/>
          </w:tcPr>
          <w:p w14:paraId="13A1EA6F">
            <w:pPr>
              <w:spacing w:line="520" w:lineRule="exact"/>
              <w:jc w:val="center"/>
              <w:rPr>
                <w:sz w:val="24"/>
              </w:rPr>
            </w:pPr>
            <w:r>
              <w:rPr>
                <w:rFonts w:hint="eastAsia"/>
                <w:sz w:val="24"/>
              </w:rPr>
              <w:t>科室负责人</w:t>
            </w:r>
          </w:p>
          <w:p w14:paraId="591B586E">
            <w:pPr>
              <w:spacing w:line="520" w:lineRule="exact"/>
              <w:jc w:val="center"/>
              <w:rPr>
                <w:sz w:val="24"/>
              </w:rPr>
            </w:pPr>
            <w:r>
              <w:rPr>
                <w:rFonts w:hint="eastAsia"/>
                <w:sz w:val="24"/>
              </w:rPr>
              <w:t>签名</w:t>
            </w:r>
            <w:r>
              <w:rPr>
                <w:sz w:val="24"/>
              </w:rPr>
              <w:t>/</w:t>
            </w:r>
            <w:r>
              <w:rPr>
                <w:rFonts w:hint="eastAsia"/>
                <w:sz w:val="24"/>
              </w:rPr>
              <w:t>日期</w:t>
            </w:r>
          </w:p>
        </w:tc>
        <w:tc>
          <w:tcPr>
            <w:tcW w:w="6173" w:type="dxa"/>
            <w:gridSpan w:val="4"/>
            <w:vAlign w:val="center"/>
          </w:tcPr>
          <w:p w14:paraId="7263254D">
            <w:pPr>
              <w:spacing w:line="300" w:lineRule="auto"/>
              <w:ind w:firstLine="480" w:firstLineChars="200"/>
              <w:rPr>
                <w:rFonts w:hint="eastAsia"/>
                <w:sz w:val="24"/>
                <w:szCs w:val="24"/>
              </w:rPr>
            </w:pPr>
            <w:r>
              <w:rPr>
                <w:sz w:val="24"/>
              </w:rPr>
              <w:t xml:space="preserve">  </w:t>
            </w:r>
            <w:r>
              <w:rPr>
                <w:sz w:val="28"/>
                <w:szCs w:val="28"/>
              </w:rPr>
              <w:t xml:space="preserve"> </w:t>
            </w:r>
            <w:r>
              <w:rPr>
                <w:sz w:val="24"/>
                <w:szCs w:val="24"/>
              </w:rPr>
              <w:t xml:space="preserve"> </w:t>
            </w:r>
            <w:r>
              <w:rPr>
                <w:rFonts w:hint="eastAsia"/>
                <w:sz w:val="24"/>
                <w:szCs w:val="24"/>
              </w:rPr>
              <w:t>我已对该研究方案及研究内容的真实性、科学性进行审核，符合国家相关法规要求，情况真实 ！</w:t>
            </w:r>
          </w:p>
          <w:p w14:paraId="5F60D440">
            <w:pPr>
              <w:spacing w:line="520" w:lineRule="exact"/>
              <w:jc w:val="center"/>
              <w:rPr>
                <w:sz w:val="24"/>
              </w:rPr>
            </w:pPr>
            <w:r>
              <w:rPr>
                <w:sz w:val="24"/>
              </w:rPr>
              <w:t xml:space="preserve">                              </w:t>
            </w:r>
            <w:r>
              <w:rPr>
                <w:rFonts w:hint="eastAsia"/>
                <w:sz w:val="24"/>
                <w:lang w:val="en-US" w:eastAsia="zh-CN"/>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14:paraId="239A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190" w:type="dxa"/>
            <w:gridSpan w:val="2"/>
            <w:vAlign w:val="center"/>
          </w:tcPr>
          <w:p w14:paraId="0D1F3B9B">
            <w:pPr>
              <w:spacing w:line="520" w:lineRule="exact"/>
              <w:jc w:val="center"/>
              <w:rPr>
                <w:rFonts w:hint="eastAsia" w:eastAsia="宋体"/>
                <w:sz w:val="24"/>
                <w:lang w:eastAsia="zh-CN"/>
              </w:rPr>
            </w:pPr>
            <w:r>
              <w:rPr>
                <w:rFonts w:hint="eastAsia"/>
                <w:sz w:val="24"/>
                <w:lang w:eastAsia="zh-CN"/>
              </w:rPr>
              <w:t>科教处</w:t>
            </w:r>
          </w:p>
          <w:p w14:paraId="1FE9A837">
            <w:pPr>
              <w:ind w:firstLine="240" w:firstLineChars="100"/>
              <w:jc w:val="center"/>
              <w:rPr>
                <w:rFonts w:ascii="宋体" w:hAnsi="宋体"/>
                <w:sz w:val="24"/>
                <w:szCs w:val="24"/>
              </w:rPr>
            </w:pPr>
            <w:r>
              <w:rPr>
                <w:sz w:val="24"/>
              </w:rPr>
              <w:t>审查意见</w:t>
            </w:r>
          </w:p>
        </w:tc>
        <w:tc>
          <w:tcPr>
            <w:tcW w:w="6173" w:type="dxa"/>
            <w:gridSpan w:val="4"/>
            <w:vAlign w:val="center"/>
          </w:tcPr>
          <w:p w14:paraId="4064BE56">
            <w:pPr>
              <w:spacing w:line="300" w:lineRule="auto"/>
              <w:jc w:val="center"/>
              <w:rPr>
                <w:rFonts w:ascii="宋体" w:hAnsi="宋体"/>
                <w:sz w:val="24"/>
                <w:szCs w:val="24"/>
              </w:rPr>
            </w:pPr>
            <w:r>
              <w:rPr>
                <w:rFonts w:hint="eastAsia"/>
                <w:sz w:val="24"/>
                <w:szCs w:val="24"/>
                <w:lang w:eastAsia="zh-CN"/>
              </w:rPr>
              <w:t>我科</w:t>
            </w:r>
            <w:r>
              <w:rPr>
                <w:rFonts w:hint="eastAsia"/>
                <w:sz w:val="24"/>
                <w:szCs w:val="24"/>
              </w:rPr>
              <w:t>依据</w:t>
            </w:r>
            <w:r>
              <w:rPr>
                <w:rFonts w:hint="eastAsia"/>
                <w:sz w:val="24"/>
                <w:szCs w:val="24"/>
                <w:lang w:eastAsia="zh-CN"/>
              </w:rPr>
              <w:t>相关</w:t>
            </w:r>
            <w:r>
              <w:rPr>
                <w:rFonts w:hint="eastAsia"/>
                <w:sz w:val="24"/>
                <w:szCs w:val="24"/>
              </w:rPr>
              <w:t>规定，已通过</w:t>
            </w:r>
            <w:r>
              <w:rPr>
                <w:rFonts w:hint="eastAsia"/>
                <w:sz w:val="24"/>
                <w:szCs w:val="24"/>
                <w:lang w:eastAsia="zh-CN"/>
              </w:rPr>
              <w:t>对</w:t>
            </w:r>
            <w:r>
              <w:rPr>
                <w:rFonts w:hint="eastAsia"/>
                <w:sz w:val="24"/>
                <w:szCs w:val="24"/>
              </w:rPr>
              <w:t>该项目形式审查。</w:t>
            </w:r>
          </w:p>
        </w:tc>
      </w:tr>
      <w:tr w14:paraId="1D2C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190" w:type="dxa"/>
            <w:gridSpan w:val="2"/>
            <w:vAlign w:val="center"/>
          </w:tcPr>
          <w:p w14:paraId="7C6F4EDF">
            <w:pPr>
              <w:jc w:val="center"/>
              <w:rPr>
                <w:rFonts w:ascii="宋体" w:hAnsi="宋体"/>
                <w:sz w:val="24"/>
                <w:szCs w:val="24"/>
              </w:rPr>
            </w:pPr>
            <w:r>
              <w:rPr>
                <w:rFonts w:hint="eastAsia"/>
                <w:sz w:val="24"/>
                <w:lang w:eastAsia="zh-CN"/>
              </w:rPr>
              <w:t>科教处</w:t>
            </w:r>
            <w:r>
              <w:rPr>
                <w:sz w:val="24"/>
              </w:rPr>
              <w:t>负责人签名</w:t>
            </w:r>
          </w:p>
        </w:tc>
        <w:tc>
          <w:tcPr>
            <w:tcW w:w="6173" w:type="dxa"/>
            <w:gridSpan w:val="4"/>
            <w:vAlign w:val="center"/>
          </w:tcPr>
          <w:p w14:paraId="529099C0">
            <w:pPr>
              <w:ind w:right="360"/>
              <w:jc w:val="left"/>
              <w:rPr>
                <w:rFonts w:ascii="宋体" w:hAnsi="宋体"/>
                <w:sz w:val="24"/>
                <w:szCs w:val="24"/>
              </w:rPr>
            </w:pPr>
            <w:r>
              <w:rPr>
                <w:sz w:val="24"/>
              </w:rPr>
              <w:t xml:space="preserve">  签名：                 </w:t>
            </w:r>
            <w:r>
              <w:rPr>
                <w:rFonts w:hint="eastAsia"/>
                <w:sz w:val="24"/>
                <w:lang w:val="en-US" w:eastAsia="zh-CN"/>
              </w:rPr>
              <w:t xml:space="preserve">        </w:t>
            </w:r>
            <w:r>
              <w:rPr>
                <w:sz w:val="24"/>
              </w:rPr>
              <w:t>年    月    日</w:t>
            </w:r>
          </w:p>
        </w:tc>
      </w:tr>
      <w:tr w14:paraId="2445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190" w:type="dxa"/>
            <w:gridSpan w:val="2"/>
            <w:vAlign w:val="center"/>
          </w:tcPr>
          <w:p w14:paraId="5CB70DD1">
            <w:pPr>
              <w:jc w:val="center"/>
              <w:rPr>
                <w:rFonts w:hint="eastAsia" w:ascii="宋体" w:hAnsi="宋体" w:eastAsia="宋体"/>
                <w:sz w:val="24"/>
                <w:szCs w:val="24"/>
                <w:lang w:eastAsia="zh-CN"/>
              </w:rPr>
            </w:pPr>
            <w:r>
              <w:rPr>
                <w:rFonts w:hint="eastAsia"/>
                <w:sz w:val="24"/>
                <w:lang w:eastAsia="zh-CN"/>
              </w:rPr>
              <w:t>科教处</w:t>
            </w:r>
          </w:p>
        </w:tc>
        <w:tc>
          <w:tcPr>
            <w:tcW w:w="6173" w:type="dxa"/>
            <w:gridSpan w:val="4"/>
            <w:vAlign w:val="center"/>
          </w:tcPr>
          <w:p w14:paraId="1D223D84">
            <w:pPr>
              <w:ind w:right="360"/>
              <w:jc w:val="center"/>
              <w:rPr>
                <w:rFonts w:ascii="宋体" w:hAnsi="宋体"/>
                <w:sz w:val="24"/>
                <w:szCs w:val="24"/>
              </w:rPr>
            </w:pPr>
            <w:r>
              <w:rPr>
                <w:rFonts w:hint="eastAsia"/>
                <w:sz w:val="24"/>
                <w:lang w:eastAsia="zh-CN"/>
              </w:rPr>
              <w:t>沭阳</w:t>
            </w:r>
            <w:r>
              <w:rPr>
                <w:sz w:val="24"/>
              </w:rPr>
              <w:t>医院</w:t>
            </w:r>
            <w:r>
              <w:rPr>
                <w:rFonts w:hint="eastAsia"/>
                <w:sz w:val="24"/>
                <w:lang w:eastAsia="zh-CN"/>
              </w:rPr>
              <w:t>科教处</w:t>
            </w:r>
            <w:r>
              <w:rPr>
                <w:sz w:val="24"/>
              </w:rPr>
              <w:t>（盖章）</w:t>
            </w:r>
          </w:p>
        </w:tc>
      </w:tr>
      <w:tr w14:paraId="12E5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190" w:type="dxa"/>
            <w:gridSpan w:val="2"/>
            <w:vMerge w:val="restart"/>
            <w:vAlign w:val="center"/>
          </w:tcPr>
          <w:p w14:paraId="3628FF33">
            <w:pPr>
              <w:jc w:val="center"/>
              <w:rPr>
                <w:sz w:val="24"/>
              </w:rPr>
            </w:pPr>
            <w:r>
              <w:rPr>
                <w:rFonts w:hint="eastAsia" w:ascii="宋体" w:hAnsi="宋体"/>
                <w:sz w:val="24"/>
                <w:szCs w:val="24"/>
              </w:rPr>
              <w:t>伦理委员会意见</w:t>
            </w:r>
          </w:p>
        </w:tc>
        <w:tc>
          <w:tcPr>
            <w:tcW w:w="6173" w:type="dxa"/>
            <w:gridSpan w:val="4"/>
            <w:vAlign w:val="center"/>
          </w:tcPr>
          <w:p w14:paraId="1C8657A7">
            <w:pPr>
              <w:ind w:right="360"/>
              <w:jc w:val="left"/>
              <w:rPr>
                <w:sz w:val="24"/>
              </w:rPr>
            </w:pPr>
            <w:r>
              <w:rPr>
                <w:rFonts w:hint="eastAsia" w:ascii="宋体" w:hAnsi="宋体"/>
                <w:bCs/>
                <w:sz w:val="24"/>
                <w:szCs w:val="24"/>
              </w:rPr>
              <w:t>受理号：</w:t>
            </w:r>
          </w:p>
        </w:tc>
      </w:tr>
      <w:tr w14:paraId="35F1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190" w:type="dxa"/>
            <w:gridSpan w:val="2"/>
            <w:vMerge w:val="continue"/>
            <w:vAlign w:val="center"/>
          </w:tcPr>
          <w:p w14:paraId="670F2FDE">
            <w:pPr>
              <w:jc w:val="center"/>
              <w:rPr>
                <w:rFonts w:hint="eastAsia" w:ascii="宋体" w:hAnsi="宋体"/>
                <w:b/>
                <w:sz w:val="24"/>
                <w:szCs w:val="24"/>
              </w:rPr>
            </w:pPr>
          </w:p>
        </w:tc>
        <w:tc>
          <w:tcPr>
            <w:tcW w:w="6173" w:type="dxa"/>
            <w:gridSpan w:val="4"/>
            <w:vAlign w:val="center"/>
          </w:tcPr>
          <w:p w14:paraId="579EC82C">
            <w:pPr>
              <w:spacing w:beforeLines="50" w:line="360" w:lineRule="auto"/>
              <w:rPr>
                <w:rFonts w:ascii="宋体" w:hAnsi="宋体"/>
                <w:sz w:val="24"/>
                <w:szCs w:val="24"/>
              </w:rPr>
            </w:pPr>
            <w:r>
              <w:rPr>
                <w:rFonts w:hint="eastAsia" w:ascii="宋体" w:hAnsi="宋体"/>
                <w:sz w:val="24"/>
                <w:szCs w:val="24"/>
              </w:rPr>
              <w:t>进  入：</w:t>
            </w:r>
            <w:r>
              <w:rPr>
                <w:rFonts w:ascii="宋体" w:hAnsi="宋体"/>
                <w:sz w:val="24"/>
                <w:szCs w:val="24"/>
              </w:rPr>
              <w:sym w:font="Webdings" w:char="F063"/>
            </w:r>
            <w:r>
              <w:rPr>
                <w:rFonts w:ascii="宋体" w:hAnsi="宋体"/>
                <w:sz w:val="24"/>
                <w:szCs w:val="24"/>
              </w:rPr>
              <w:t xml:space="preserve"> 会议审查    </w:t>
            </w:r>
            <w:r>
              <w:rPr>
                <w:rFonts w:ascii="宋体" w:hAnsi="宋体"/>
                <w:sz w:val="24"/>
                <w:szCs w:val="24"/>
              </w:rPr>
              <w:sym w:font="Webdings" w:char="F063"/>
            </w:r>
            <w:r>
              <w:rPr>
                <w:rFonts w:ascii="宋体" w:hAnsi="宋体"/>
                <w:sz w:val="24"/>
                <w:szCs w:val="24"/>
              </w:rPr>
              <w:t xml:space="preserve"> 简易程序审查</w:t>
            </w:r>
          </w:p>
          <w:p w14:paraId="0005CC20">
            <w:pPr>
              <w:ind w:right="1320"/>
              <w:rPr>
                <w:sz w:val="24"/>
              </w:rPr>
            </w:pPr>
            <w:r>
              <w:rPr>
                <w:rFonts w:ascii="宋体" w:hAnsi="宋体"/>
                <w:sz w:val="24"/>
                <w:szCs w:val="24"/>
              </w:rPr>
              <w:t xml:space="preserve">                                                                                </w:t>
            </w:r>
            <w:r>
              <w:rPr>
                <w:rFonts w:hint="eastAsia" w:ascii="宋体" w:hAnsi="宋体"/>
                <w:sz w:val="24"/>
                <w:szCs w:val="24"/>
              </w:rPr>
              <w:t>伦理</w:t>
            </w:r>
            <w:r>
              <w:rPr>
                <w:rFonts w:ascii="宋体" w:hAnsi="宋体"/>
                <w:sz w:val="24"/>
                <w:szCs w:val="24"/>
              </w:rPr>
              <w:t>办公室主任签名：             日期：</w:t>
            </w:r>
          </w:p>
        </w:tc>
      </w:tr>
    </w:tbl>
    <w:p w14:paraId="029DDBD3">
      <w:pPr>
        <w:spacing w:line="520" w:lineRule="exact"/>
        <w:rPr>
          <w:rFonts w:ascii="宋体" w:hAnsi="宋体"/>
          <w:b/>
          <w:bCs/>
          <w:szCs w:val="21"/>
        </w:rPr>
      </w:pPr>
      <w:r>
        <w:rPr>
          <w:rFonts w:ascii="宋体" w:hAnsi="宋体"/>
          <w:b/>
          <w:szCs w:val="21"/>
        </w:rPr>
        <w:t>根据实际情况在相应的</w:t>
      </w:r>
      <w:r>
        <w:rPr>
          <w:rFonts w:ascii="宋体" w:hAnsi="宋体"/>
          <w:szCs w:val="21"/>
        </w:rPr>
        <w:t>“口</w:t>
      </w:r>
      <w:r>
        <w:rPr>
          <w:rFonts w:ascii="宋体" w:hAnsi="宋体"/>
          <w:szCs w:val="21"/>
          <w:shd w:val="pct15" w:color="808080" w:fill="FFFFFF"/>
        </w:rPr>
        <w:t>”打“</w:t>
      </w:r>
      <w:r>
        <w:rPr>
          <w:rFonts w:hint="eastAsia" w:ascii="宋体" w:hAnsi="MS Mincho" w:eastAsia="MS Mincho" w:cs="MS Mincho"/>
          <w:szCs w:val="21"/>
        </w:rPr>
        <w:t>☑</w:t>
      </w:r>
      <w:r>
        <w:rPr>
          <w:rFonts w:ascii="宋体" w:hAnsi="宋体"/>
          <w:szCs w:val="21"/>
          <w:shd w:val="pct15" w:color="808080" w:fill="FFFFFF"/>
        </w:rPr>
        <w:t>”可多选</w:t>
      </w:r>
    </w:p>
    <w:p w14:paraId="6A50DD1E">
      <w:pPr>
        <w:rPr>
          <w:rFonts w:hint="eastAsia" w:ascii="宋体" w:hAnsi="宋体"/>
          <w:szCs w:val="21"/>
        </w:rPr>
      </w:pPr>
      <w:r>
        <w:rPr>
          <w:rFonts w:hint="eastAsia" w:ascii="宋体" w:hAnsi="宋体"/>
          <w:szCs w:val="21"/>
        </w:rPr>
        <w:t>（注：以上请双面打印）</w:t>
      </w:r>
    </w:p>
    <w:p w14:paraId="60139270">
      <w:pPr>
        <w:ind w:left="-1134" w:leftChars="-540" w:firstLine="1728" w:firstLineChars="540"/>
        <w:jc w:val="center"/>
        <w:rPr>
          <w:rFonts w:hint="eastAsia" w:ascii="宋体" w:hAnsi="宋体" w:eastAsia="宋体" w:cs="宋体"/>
          <w:sz w:val="32"/>
          <w:szCs w:val="32"/>
        </w:rPr>
      </w:pPr>
    </w:p>
    <w:p w14:paraId="19568836">
      <w:pPr>
        <w:ind w:left="-1134" w:leftChars="-540" w:firstLine="1728" w:firstLineChars="540"/>
        <w:jc w:val="center"/>
        <w:rPr>
          <w:rFonts w:hint="eastAsia" w:ascii="宋体" w:hAnsi="宋体" w:eastAsia="宋体" w:cs="宋体"/>
          <w:sz w:val="32"/>
          <w:szCs w:val="32"/>
        </w:rPr>
      </w:pPr>
    </w:p>
    <w:p w14:paraId="599FD29C">
      <w:pPr>
        <w:ind w:left="-1134" w:leftChars="-540" w:firstLine="1728" w:firstLineChars="540"/>
        <w:jc w:val="center"/>
        <w:rPr>
          <w:rFonts w:hint="eastAsia" w:ascii="宋体" w:hAnsi="宋体" w:eastAsia="宋体" w:cs="宋体"/>
          <w:sz w:val="32"/>
          <w:szCs w:val="32"/>
        </w:rPr>
      </w:pPr>
    </w:p>
    <w:p w14:paraId="15593EE0">
      <w:pPr>
        <w:ind w:left="-1134" w:leftChars="-540" w:firstLine="1728" w:firstLineChars="540"/>
        <w:jc w:val="center"/>
        <w:rPr>
          <w:rFonts w:hint="eastAsia" w:ascii="宋体" w:hAnsi="宋体" w:eastAsia="宋体" w:cs="宋体"/>
          <w:sz w:val="32"/>
          <w:szCs w:val="32"/>
        </w:rPr>
      </w:pPr>
    </w:p>
    <w:p w14:paraId="5E860D38">
      <w:pPr>
        <w:ind w:left="-1134" w:leftChars="-540" w:firstLine="1735" w:firstLineChars="540"/>
        <w:jc w:val="center"/>
        <w:rPr>
          <w:rFonts w:hint="eastAsia" w:ascii="宋体" w:hAnsi="宋体" w:eastAsia="宋体" w:cs="宋体"/>
          <w:sz w:val="32"/>
          <w:szCs w:val="32"/>
        </w:rPr>
      </w:pPr>
      <w:r>
        <w:rPr>
          <w:rFonts w:hint="eastAsia" w:ascii="宋体" w:hAnsi="宋体" w:eastAsia="宋体" w:cs="宋体"/>
          <w:b/>
          <w:bCs/>
          <w:sz w:val="32"/>
          <w:szCs w:val="32"/>
        </w:rPr>
        <w:t>研究项目摘要</w:t>
      </w:r>
    </w:p>
    <w:tbl>
      <w:tblPr>
        <w:tblStyle w:val="9"/>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1884"/>
        <w:gridCol w:w="2476"/>
        <w:gridCol w:w="1893"/>
      </w:tblGrid>
      <w:tr w14:paraId="56E04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2269" w:type="dxa"/>
            <w:noWrap w:val="0"/>
            <w:vAlign w:val="center"/>
          </w:tcPr>
          <w:p w14:paraId="76DD2758">
            <w:pPr>
              <w:jc w:val="center"/>
              <w:rPr>
                <w:rFonts w:hint="eastAsia" w:ascii="宋体" w:hAnsi="宋体" w:eastAsia="宋体" w:cs="宋体"/>
                <w:kern w:val="0"/>
                <w:sz w:val="21"/>
                <w:szCs w:val="21"/>
              </w:rPr>
            </w:pPr>
            <w:r>
              <w:rPr>
                <w:rFonts w:hint="eastAsia" w:ascii="宋体" w:hAnsi="宋体" w:eastAsia="宋体" w:cs="宋体"/>
                <w:kern w:val="0"/>
                <w:sz w:val="21"/>
                <w:szCs w:val="21"/>
              </w:rPr>
              <w:t>项目名称</w:t>
            </w:r>
          </w:p>
        </w:tc>
        <w:tc>
          <w:tcPr>
            <w:tcW w:w="6253" w:type="dxa"/>
            <w:gridSpan w:val="3"/>
            <w:noWrap w:val="0"/>
            <w:vAlign w:val="top"/>
          </w:tcPr>
          <w:p w14:paraId="5D398DBD">
            <w:pPr>
              <w:jc w:val="left"/>
              <w:rPr>
                <w:rFonts w:hint="eastAsia" w:ascii="宋体" w:hAnsi="宋体" w:eastAsia="宋体" w:cs="宋体"/>
                <w:kern w:val="0"/>
                <w:sz w:val="21"/>
                <w:szCs w:val="21"/>
              </w:rPr>
            </w:pPr>
          </w:p>
        </w:tc>
      </w:tr>
      <w:tr w14:paraId="1B9E5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411F91FC">
            <w:pPr>
              <w:jc w:val="center"/>
              <w:rPr>
                <w:rFonts w:hint="eastAsia" w:ascii="宋体" w:hAnsi="宋体" w:eastAsia="宋体" w:cs="宋体"/>
                <w:kern w:val="0"/>
                <w:sz w:val="21"/>
                <w:szCs w:val="21"/>
              </w:rPr>
            </w:pPr>
            <w:r>
              <w:rPr>
                <w:rFonts w:hint="eastAsia" w:ascii="宋体" w:hAnsi="宋体" w:eastAsia="宋体" w:cs="宋体"/>
                <w:kern w:val="0"/>
                <w:sz w:val="21"/>
                <w:szCs w:val="21"/>
              </w:rPr>
              <w:t>研究类别（药物/体外诊断试剂/器械/科研）</w:t>
            </w:r>
          </w:p>
        </w:tc>
        <w:tc>
          <w:tcPr>
            <w:tcW w:w="1884" w:type="dxa"/>
            <w:noWrap w:val="0"/>
            <w:vAlign w:val="top"/>
          </w:tcPr>
          <w:p w14:paraId="6C912B9C">
            <w:pPr>
              <w:jc w:val="left"/>
              <w:rPr>
                <w:rFonts w:hint="eastAsia" w:ascii="宋体" w:hAnsi="宋体" w:eastAsia="宋体" w:cs="宋体"/>
                <w:kern w:val="0"/>
                <w:sz w:val="21"/>
                <w:szCs w:val="21"/>
              </w:rPr>
            </w:pPr>
          </w:p>
        </w:tc>
        <w:tc>
          <w:tcPr>
            <w:tcW w:w="2476" w:type="dxa"/>
            <w:noWrap w:val="0"/>
            <w:vAlign w:val="center"/>
          </w:tcPr>
          <w:p w14:paraId="322A0524">
            <w:pPr>
              <w:jc w:val="center"/>
              <w:rPr>
                <w:rFonts w:hint="eastAsia" w:ascii="宋体" w:hAnsi="宋体" w:eastAsia="宋体" w:cs="宋体"/>
                <w:kern w:val="0"/>
                <w:sz w:val="21"/>
                <w:szCs w:val="21"/>
              </w:rPr>
            </w:pPr>
            <w:r>
              <w:rPr>
                <w:rFonts w:hint="eastAsia" w:ascii="宋体" w:hAnsi="宋体" w:eastAsia="宋体" w:cs="宋体"/>
                <w:kern w:val="0"/>
                <w:sz w:val="21"/>
                <w:szCs w:val="21"/>
              </w:rPr>
              <w:t>期  别</w:t>
            </w:r>
          </w:p>
        </w:tc>
        <w:tc>
          <w:tcPr>
            <w:tcW w:w="1893" w:type="dxa"/>
            <w:noWrap w:val="0"/>
            <w:vAlign w:val="top"/>
          </w:tcPr>
          <w:p w14:paraId="1556D47C">
            <w:pPr>
              <w:jc w:val="left"/>
              <w:rPr>
                <w:rFonts w:hint="eastAsia" w:ascii="宋体" w:hAnsi="宋体" w:eastAsia="宋体" w:cs="宋体"/>
                <w:kern w:val="0"/>
                <w:sz w:val="21"/>
                <w:szCs w:val="21"/>
              </w:rPr>
            </w:pPr>
          </w:p>
        </w:tc>
      </w:tr>
      <w:tr w14:paraId="6692D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2269" w:type="dxa"/>
            <w:noWrap w:val="0"/>
            <w:vAlign w:val="center"/>
          </w:tcPr>
          <w:p w14:paraId="0344C285">
            <w:pPr>
              <w:jc w:val="center"/>
              <w:rPr>
                <w:rFonts w:hint="eastAsia" w:ascii="宋体" w:hAnsi="宋体" w:eastAsia="宋体" w:cs="宋体"/>
                <w:kern w:val="0"/>
                <w:sz w:val="21"/>
                <w:szCs w:val="21"/>
              </w:rPr>
            </w:pPr>
            <w:r>
              <w:rPr>
                <w:rFonts w:hint="eastAsia" w:ascii="宋体" w:hAnsi="宋体" w:eastAsia="宋体" w:cs="宋体"/>
                <w:kern w:val="0"/>
                <w:sz w:val="21"/>
                <w:szCs w:val="21"/>
              </w:rPr>
              <w:t>研究中心数目</w:t>
            </w:r>
          </w:p>
        </w:tc>
        <w:tc>
          <w:tcPr>
            <w:tcW w:w="1884" w:type="dxa"/>
            <w:noWrap w:val="0"/>
            <w:vAlign w:val="top"/>
          </w:tcPr>
          <w:p w14:paraId="52571752">
            <w:pPr>
              <w:jc w:val="left"/>
              <w:rPr>
                <w:rFonts w:hint="eastAsia" w:ascii="宋体" w:hAnsi="宋体" w:eastAsia="宋体" w:cs="宋体"/>
                <w:kern w:val="0"/>
                <w:sz w:val="21"/>
                <w:szCs w:val="21"/>
              </w:rPr>
            </w:pPr>
          </w:p>
        </w:tc>
        <w:tc>
          <w:tcPr>
            <w:tcW w:w="2476" w:type="dxa"/>
            <w:noWrap w:val="0"/>
            <w:vAlign w:val="center"/>
          </w:tcPr>
          <w:p w14:paraId="01818743">
            <w:pPr>
              <w:jc w:val="center"/>
              <w:rPr>
                <w:rFonts w:hint="eastAsia" w:ascii="宋体" w:hAnsi="宋体" w:eastAsia="宋体" w:cs="宋体"/>
                <w:kern w:val="0"/>
                <w:sz w:val="21"/>
                <w:szCs w:val="21"/>
              </w:rPr>
            </w:pPr>
            <w:r>
              <w:rPr>
                <w:rFonts w:hint="eastAsia" w:ascii="宋体" w:hAnsi="宋体" w:eastAsia="宋体" w:cs="宋体"/>
                <w:kern w:val="0"/>
                <w:sz w:val="21"/>
                <w:szCs w:val="21"/>
              </w:rPr>
              <w:t>试验总例数/本中心数</w:t>
            </w:r>
          </w:p>
        </w:tc>
        <w:tc>
          <w:tcPr>
            <w:tcW w:w="1893" w:type="dxa"/>
            <w:noWrap w:val="0"/>
            <w:vAlign w:val="top"/>
          </w:tcPr>
          <w:p w14:paraId="2E91577C">
            <w:pPr>
              <w:jc w:val="left"/>
              <w:rPr>
                <w:rFonts w:hint="eastAsia" w:ascii="宋体" w:hAnsi="宋体" w:eastAsia="宋体" w:cs="宋体"/>
                <w:kern w:val="0"/>
                <w:sz w:val="21"/>
                <w:szCs w:val="21"/>
              </w:rPr>
            </w:pPr>
          </w:p>
        </w:tc>
      </w:tr>
      <w:tr w14:paraId="1FA76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jc w:val="center"/>
        </w:trPr>
        <w:tc>
          <w:tcPr>
            <w:tcW w:w="2269" w:type="dxa"/>
            <w:noWrap w:val="0"/>
            <w:vAlign w:val="center"/>
          </w:tcPr>
          <w:p w14:paraId="04D86560">
            <w:pPr>
              <w:jc w:val="center"/>
              <w:rPr>
                <w:rFonts w:hint="eastAsia" w:ascii="宋体" w:hAnsi="宋体" w:eastAsia="宋体" w:cs="宋体"/>
                <w:kern w:val="0"/>
                <w:sz w:val="21"/>
                <w:szCs w:val="21"/>
              </w:rPr>
            </w:pPr>
            <w:r>
              <w:rPr>
                <w:rFonts w:hint="eastAsia" w:ascii="宋体" w:hAnsi="宋体" w:eastAsia="宋体" w:cs="宋体"/>
                <w:kern w:val="0"/>
                <w:sz w:val="21"/>
                <w:szCs w:val="21"/>
              </w:rPr>
              <w:t>研究专业</w:t>
            </w:r>
          </w:p>
        </w:tc>
        <w:tc>
          <w:tcPr>
            <w:tcW w:w="1884" w:type="dxa"/>
            <w:noWrap w:val="0"/>
            <w:vAlign w:val="top"/>
          </w:tcPr>
          <w:p w14:paraId="4C73DF30">
            <w:pPr>
              <w:jc w:val="left"/>
              <w:rPr>
                <w:rFonts w:hint="eastAsia" w:ascii="宋体" w:hAnsi="宋体" w:eastAsia="宋体" w:cs="宋体"/>
                <w:kern w:val="0"/>
                <w:sz w:val="21"/>
                <w:szCs w:val="21"/>
              </w:rPr>
            </w:pPr>
          </w:p>
        </w:tc>
        <w:tc>
          <w:tcPr>
            <w:tcW w:w="2476" w:type="dxa"/>
            <w:noWrap w:val="0"/>
            <w:vAlign w:val="center"/>
          </w:tcPr>
          <w:p w14:paraId="06064956">
            <w:pPr>
              <w:jc w:val="center"/>
              <w:rPr>
                <w:rFonts w:hint="eastAsia" w:ascii="宋体" w:hAnsi="宋体" w:eastAsia="宋体" w:cs="宋体"/>
                <w:kern w:val="0"/>
                <w:sz w:val="21"/>
                <w:szCs w:val="21"/>
              </w:rPr>
            </w:pPr>
            <w:r>
              <w:rPr>
                <w:rFonts w:hint="eastAsia" w:ascii="宋体" w:hAnsi="宋体" w:eastAsia="宋体" w:cs="宋体"/>
                <w:kern w:val="0"/>
                <w:sz w:val="21"/>
                <w:szCs w:val="21"/>
              </w:rPr>
              <w:t>主要研究者</w:t>
            </w:r>
          </w:p>
        </w:tc>
        <w:tc>
          <w:tcPr>
            <w:tcW w:w="1893" w:type="dxa"/>
            <w:noWrap w:val="0"/>
            <w:vAlign w:val="top"/>
          </w:tcPr>
          <w:p w14:paraId="6352A66F">
            <w:pPr>
              <w:jc w:val="left"/>
              <w:rPr>
                <w:rFonts w:hint="eastAsia" w:ascii="宋体" w:hAnsi="宋体" w:eastAsia="宋体" w:cs="宋体"/>
                <w:kern w:val="0"/>
                <w:sz w:val="21"/>
                <w:szCs w:val="21"/>
              </w:rPr>
            </w:pPr>
          </w:p>
        </w:tc>
      </w:tr>
      <w:tr w14:paraId="53A1A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jc w:val="center"/>
        </w:trPr>
        <w:tc>
          <w:tcPr>
            <w:tcW w:w="2269" w:type="dxa"/>
            <w:noWrap w:val="0"/>
            <w:vAlign w:val="center"/>
          </w:tcPr>
          <w:p w14:paraId="4E68F90B">
            <w:pPr>
              <w:jc w:val="center"/>
              <w:rPr>
                <w:rFonts w:hint="eastAsia" w:ascii="宋体" w:hAnsi="宋体" w:eastAsia="宋体" w:cs="宋体"/>
                <w:kern w:val="0"/>
                <w:sz w:val="21"/>
                <w:szCs w:val="21"/>
              </w:rPr>
            </w:pPr>
            <w:r>
              <w:rPr>
                <w:rFonts w:hint="eastAsia" w:ascii="宋体" w:hAnsi="宋体" w:eastAsia="宋体" w:cs="宋体"/>
                <w:kern w:val="0"/>
                <w:sz w:val="21"/>
                <w:szCs w:val="21"/>
              </w:rPr>
              <w:t>研究背景</w:t>
            </w:r>
          </w:p>
        </w:tc>
        <w:tc>
          <w:tcPr>
            <w:tcW w:w="6253" w:type="dxa"/>
            <w:gridSpan w:val="3"/>
            <w:noWrap w:val="0"/>
            <w:vAlign w:val="top"/>
          </w:tcPr>
          <w:p w14:paraId="78E41A2B">
            <w:pPr>
              <w:jc w:val="left"/>
              <w:rPr>
                <w:rFonts w:hint="eastAsia" w:ascii="宋体" w:hAnsi="宋体" w:eastAsia="宋体" w:cs="宋体"/>
                <w:kern w:val="0"/>
                <w:sz w:val="21"/>
                <w:szCs w:val="21"/>
              </w:rPr>
            </w:pPr>
          </w:p>
        </w:tc>
      </w:tr>
      <w:tr w14:paraId="56849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jc w:val="center"/>
        </w:trPr>
        <w:tc>
          <w:tcPr>
            <w:tcW w:w="2269" w:type="dxa"/>
            <w:noWrap w:val="0"/>
            <w:vAlign w:val="center"/>
          </w:tcPr>
          <w:p w14:paraId="708460B7">
            <w:pPr>
              <w:jc w:val="center"/>
              <w:rPr>
                <w:rFonts w:hint="eastAsia" w:ascii="宋体" w:hAnsi="宋体" w:eastAsia="宋体" w:cs="宋体"/>
                <w:kern w:val="0"/>
                <w:sz w:val="21"/>
                <w:szCs w:val="21"/>
              </w:rPr>
            </w:pPr>
            <w:r>
              <w:rPr>
                <w:rFonts w:hint="eastAsia" w:ascii="宋体" w:hAnsi="宋体" w:eastAsia="宋体" w:cs="宋体"/>
                <w:kern w:val="0"/>
                <w:sz w:val="21"/>
                <w:szCs w:val="21"/>
              </w:rPr>
              <w:t>研究目的</w:t>
            </w:r>
          </w:p>
        </w:tc>
        <w:tc>
          <w:tcPr>
            <w:tcW w:w="6253" w:type="dxa"/>
            <w:gridSpan w:val="3"/>
            <w:noWrap w:val="0"/>
            <w:vAlign w:val="top"/>
          </w:tcPr>
          <w:p w14:paraId="193B9FEE">
            <w:pPr>
              <w:jc w:val="left"/>
              <w:rPr>
                <w:rFonts w:hint="eastAsia" w:ascii="宋体" w:hAnsi="宋体" w:eastAsia="宋体" w:cs="宋体"/>
                <w:kern w:val="0"/>
                <w:sz w:val="21"/>
                <w:szCs w:val="21"/>
              </w:rPr>
            </w:pPr>
          </w:p>
        </w:tc>
      </w:tr>
      <w:tr w14:paraId="1C2E9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jc w:val="center"/>
        </w:trPr>
        <w:tc>
          <w:tcPr>
            <w:tcW w:w="2269" w:type="dxa"/>
            <w:noWrap w:val="0"/>
            <w:vAlign w:val="center"/>
          </w:tcPr>
          <w:p w14:paraId="69BEC7C3">
            <w:pPr>
              <w:jc w:val="center"/>
              <w:rPr>
                <w:rFonts w:hint="eastAsia" w:ascii="宋体" w:hAnsi="宋体" w:eastAsia="宋体" w:cs="宋体"/>
                <w:kern w:val="0"/>
                <w:sz w:val="21"/>
                <w:szCs w:val="21"/>
              </w:rPr>
            </w:pPr>
            <w:r>
              <w:rPr>
                <w:rFonts w:hint="eastAsia" w:ascii="宋体" w:hAnsi="宋体" w:eastAsia="宋体" w:cs="宋体"/>
                <w:kern w:val="0"/>
                <w:sz w:val="21"/>
                <w:szCs w:val="21"/>
              </w:rPr>
              <w:t>研究设计</w:t>
            </w:r>
          </w:p>
        </w:tc>
        <w:tc>
          <w:tcPr>
            <w:tcW w:w="6253" w:type="dxa"/>
            <w:gridSpan w:val="3"/>
            <w:noWrap w:val="0"/>
            <w:vAlign w:val="top"/>
          </w:tcPr>
          <w:p w14:paraId="6867BDCB">
            <w:pPr>
              <w:jc w:val="left"/>
              <w:rPr>
                <w:rFonts w:hint="eastAsia" w:ascii="宋体" w:hAnsi="宋体" w:eastAsia="宋体" w:cs="宋体"/>
                <w:kern w:val="0"/>
                <w:sz w:val="21"/>
                <w:szCs w:val="21"/>
              </w:rPr>
            </w:pPr>
          </w:p>
        </w:tc>
      </w:tr>
      <w:tr w14:paraId="2FB78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43C82A0E">
            <w:pPr>
              <w:jc w:val="center"/>
              <w:rPr>
                <w:rFonts w:hint="eastAsia" w:ascii="宋体" w:hAnsi="宋体" w:eastAsia="宋体" w:cs="宋体"/>
                <w:kern w:val="0"/>
                <w:sz w:val="21"/>
                <w:szCs w:val="21"/>
              </w:rPr>
            </w:pPr>
            <w:r>
              <w:rPr>
                <w:rFonts w:hint="eastAsia" w:ascii="宋体" w:hAnsi="宋体" w:eastAsia="宋体" w:cs="宋体"/>
                <w:kern w:val="0"/>
                <w:sz w:val="21"/>
                <w:szCs w:val="21"/>
              </w:rPr>
              <w:t>病例选择</w:t>
            </w:r>
          </w:p>
          <w:p w14:paraId="19C124EC">
            <w:pPr>
              <w:jc w:val="center"/>
              <w:rPr>
                <w:rFonts w:hint="eastAsia" w:ascii="宋体" w:hAnsi="宋体" w:eastAsia="宋体" w:cs="宋体"/>
                <w:kern w:val="0"/>
                <w:sz w:val="21"/>
                <w:szCs w:val="21"/>
              </w:rPr>
            </w:pPr>
            <w:r>
              <w:rPr>
                <w:rFonts w:hint="eastAsia" w:ascii="宋体" w:hAnsi="宋体" w:eastAsia="宋体" w:cs="宋体"/>
                <w:kern w:val="0"/>
                <w:sz w:val="21"/>
                <w:szCs w:val="21"/>
              </w:rPr>
              <w:t>（纳入、排除标准）</w:t>
            </w:r>
          </w:p>
        </w:tc>
        <w:tc>
          <w:tcPr>
            <w:tcW w:w="6253" w:type="dxa"/>
            <w:gridSpan w:val="3"/>
            <w:noWrap w:val="0"/>
            <w:vAlign w:val="top"/>
          </w:tcPr>
          <w:p w14:paraId="4A53E74F">
            <w:pPr>
              <w:jc w:val="left"/>
              <w:rPr>
                <w:rFonts w:hint="eastAsia" w:ascii="宋体" w:hAnsi="宋体" w:eastAsia="宋体" w:cs="宋体"/>
                <w:kern w:val="0"/>
                <w:sz w:val="21"/>
                <w:szCs w:val="21"/>
              </w:rPr>
            </w:pPr>
          </w:p>
          <w:p w14:paraId="5679E268">
            <w:pPr>
              <w:jc w:val="left"/>
              <w:rPr>
                <w:rFonts w:hint="eastAsia" w:ascii="宋体" w:hAnsi="宋体" w:eastAsia="宋体" w:cs="宋体"/>
                <w:kern w:val="0"/>
                <w:sz w:val="21"/>
                <w:szCs w:val="21"/>
              </w:rPr>
            </w:pPr>
          </w:p>
        </w:tc>
      </w:tr>
      <w:tr w14:paraId="236FB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05799416">
            <w:pPr>
              <w:jc w:val="center"/>
              <w:rPr>
                <w:rFonts w:hint="eastAsia" w:ascii="宋体" w:hAnsi="宋体" w:eastAsia="宋体" w:cs="宋体"/>
                <w:kern w:val="0"/>
                <w:sz w:val="21"/>
                <w:szCs w:val="21"/>
              </w:rPr>
            </w:pPr>
            <w:r>
              <w:rPr>
                <w:rFonts w:hint="eastAsia" w:ascii="宋体" w:hAnsi="宋体" w:eastAsia="宋体" w:cs="宋体"/>
                <w:kern w:val="0"/>
                <w:sz w:val="21"/>
                <w:szCs w:val="21"/>
              </w:rPr>
              <w:t>受试者招募</w:t>
            </w:r>
          </w:p>
          <w:p w14:paraId="58FCF2B0">
            <w:pPr>
              <w:jc w:val="center"/>
              <w:rPr>
                <w:rFonts w:hint="eastAsia" w:ascii="宋体" w:hAnsi="宋体" w:eastAsia="宋体" w:cs="宋体"/>
                <w:kern w:val="0"/>
                <w:sz w:val="21"/>
                <w:szCs w:val="21"/>
              </w:rPr>
            </w:pPr>
            <w:r>
              <w:rPr>
                <w:rFonts w:hint="eastAsia" w:ascii="宋体" w:hAnsi="宋体" w:eastAsia="宋体" w:cs="宋体"/>
                <w:kern w:val="0"/>
                <w:sz w:val="21"/>
                <w:szCs w:val="21"/>
              </w:rPr>
              <w:t>（招募方式）</w:t>
            </w:r>
          </w:p>
        </w:tc>
        <w:tc>
          <w:tcPr>
            <w:tcW w:w="6253" w:type="dxa"/>
            <w:gridSpan w:val="3"/>
            <w:noWrap w:val="0"/>
            <w:vAlign w:val="center"/>
          </w:tcPr>
          <w:p w14:paraId="167375BC">
            <w:pPr>
              <w:rPr>
                <w:rFonts w:hint="eastAsia" w:ascii="宋体" w:hAnsi="宋体" w:eastAsia="宋体" w:cs="宋体"/>
                <w:kern w:val="0"/>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rPr>
              <w:t>住院患者   □门诊患者   □两者都有</w:t>
            </w:r>
          </w:p>
        </w:tc>
      </w:tr>
      <w:tr w14:paraId="7AEF8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7F77FC15">
            <w:pPr>
              <w:jc w:val="center"/>
              <w:rPr>
                <w:rFonts w:hint="eastAsia" w:ascii="宋体" w:hAnsi="宋体" w:eastAsia="宋体" w:cs="宋体"/>
                <w:kern w:val="0"/>
                <w:sz w:val="21"/>
                <w:szCs w:val="21"/>
              </w:rPr>
            </w:pPr>
            <w:r>
              <w:rPr>
                <w:rFonts w:hint="eastAsia" w:ascii="宋体" w:hAnsi="宋体" w:eastAsia="宋体" w:cs="宋体"/>
                <w:kern w:val="0"/>
                <w:sz w:val="21"/>
                <w:szCs w:val="21"/>
              </w:rPr>
              <w:t>退出试验标准</w:t>
            </w:r>
          </w:p>
        </w:tc>
        <w:tc>
          <w:tcPr>
            <w:tcW w:w="6253" w:type="dxa"/>
            <w:gridSpan w:val="3"/>
            <w:noWrap w:val="0"/>
            <w:vAlign w:val="top"/>
          </w:tcPr>
          <w:p w14:paraId="10505F76">
            <w:pPr>
              <w:jc w:val="left"/>
              <w:rPr>
                <w:rFonts w:hint="eastAsia" w:ascii="宋体" w:hAnsi="宋体" w:eastAsia="宋体" w:cs="宋体"/>
                <w:kern w:val="0"/>
                <w:sz w:val="21"/>
                <w:szCs w:val="21"/>
              </w:rPr>
            </w:pPr>
          </w:p>
          <w:p w14:paraId="6BA8E071">
            <w:pPr>
              <w:jc w:val="left"/>
              <w:rPr>
                <w:rFonts w:hint="eastAsia" w:ascii="宋体" w:hAnsi="宋体" w:eastAsia="宋体" w:cs="宋体"/>
                <w:kern w:val="0"/>
                <w:sz w:val="21"/>
                <w:szCs w:val="21"/>
              </w:rPr>
            </w:pPr>
          </w:p>
        </w:tc>
      </w:tr>
      <w:tr w14:paraId="6CC7B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27F65EEB">
            <w:pPr>
              <w:jc w:val="center"/>
              <w:rPr>
                <w:rFonts w:hint="eastAsia" w:ascii="宋体" w:hAnsi="宋体" w:eastAsia="宋体" w:cs="宋体"/>
                <w:kern w:val="0"/>
                <w:sz w:val="21"/>
                <w:szCs w:val="21"/>
              </w:rPr>
            </w:pPr>
            <w:r>
              <w:rPr>
                <w:rFonts w:hint="eastAsia" w:ascii="宋体" w:hAnsi="宋体" w:eastAsia="宋体" w:cs="宋体"/>
                <w:kern w:val="0"/>
                <w:sz w:val="21"/>
                <w:szCs w:val="21"/>
              </w:rPr>
              <w:t>治疗方案</w:t>
            </w:r>
          </w:p>
          <w:p w14:paraId="096E54A1">
            <w:pPr>
              <w:jc w:val="center"/>
              <w:rPr>
                <w:rFonts w:hint="eastAsia" w:ascii="宋体" w:hAnsi="宋体" w:eastAsia="宋体" w:cs="宋体"/>
                <w:kern w:val="0"/>
                <w:sz w:val="21"/>
                <w:szCs w:val="21"/>
              </w:rPr>
            </w:pPr>
            <w:r>
              <w:rPr>
                <w:rFonts w:hint="eastAsia" w:ascii="宋体" w:hAnsi="宋体" w:eastAsia="宋体" w:cs="宋体"/>
                <w:kern w:val="0"/>
                <w:sz w:val="21"/>
                <w:szCs w:val="21"/>
              </w:rPr>
              <w:t>（试验分组）</w:t>
            </w:r>
          </w:p>
        </w:tc>
        <w:tc>
          <w:tcPr>
            <w:tcW w:w="6253" w:type="dxa"/>
            <w:gridSpan w:val="3"/>
            <w:noWrap w:val="0"/>
            <w:vAlign w:val="top"/>
          </w:tcPr>
          <w:p w14:paraId="084038C8">
            <w:pPr>
              <w:jc w:val="left"/>
              <w:rPr>
                <w:rFonts w:hint="eastAsia" w:ascii="宋体" w:hAnsi="宋体" w:eastAsia="宋体" w:cs="宋体"/>
                <w:kern w:val="0"/>
                <w:sz w:val="21"/>
                <w:szCs w:val="21"/>
              </w:rPr>
            </w:pPr>
          </w:p>
          <w:p w14:paraId="0C9F3610">
            <w:pPr>
              <w:jc w:val="left"/>
              <w:rPr>
                <w:rFonts w:hint="eastAsia" w:ascii="宋体" w:hAnsi="宋体" w:eastAsia="宋体" w:cs="宋体"/>
                <w:kern w:val="0"/>
                <w:sz w:val="21"/>
                <w:szCs w:val="21"/>
              </w:rPr>
            </w:pPr>
          </w:p>
        </w:tc>
      </w:tr>
      <w:tr w14:paraId="1911D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2269" w:type="dxa"/>
            <w:noWrap w:val="0"/>
            <w:vAlign w:val="center"/>
          </w:tcPr>
          <w:p w14:paraId="79888D37">
            <w:pPr>
              <w:jc w:val="center"/>
              <w:rPr>
                <w:rFonts w:hint="eastAsia" w:ascii="宋体" w:hAnsi="宋体" w:eastAsia="宋体" w:cs="宋体"/>
                <w:kern w:val="0"/>
                <w:sz w:val="21"/>
                <w:szCs w:val="21"/>
              </w:rPr>
            </w:pPr>
            <w:r>
              <w:rPr>
                <w:rFonts w:hint="eastAsia" w:ascii="宋体" w:hAnsi="宋体" w:eastAsia="宋体" w:cs="宋体"/>
                <w:kern w:val="0"/>
                <w:sz w:val="21"/>
                <w:szCs w:val="21"/>
              </w:rPr>
              <w:t>研究流程</w:t>
            </w:r>
          </w:p>
        </w:tc>
        <w:tc>
          <w:tcPr>
            <w:tcW w:w="6253" w:type="dxa"/>
            <w:gridSpan w:val="3"/>
            <w:noWrap w:val="0"/>
            <w:vAlign w:val="top"/>
          </w:tcPr>
          <w:p w14:paraId="2920BA40">
            <w:pPr>
              <w:jc w:val="left"/>
              <w:rPr>
                <w:rFonts w:hint="eastAsia" w:ascii="宋体" w:hAnsi="宋体" w:eastAsia="宋体" w:cs="宋体"/>
                <w:kern w:val="0"/>
                <w:sz w:val="21"/>
                <w:szCs w:val="21"/>
              </w:rPr>
            </w:pPr>
          </w:p>
          <w:p w14:paraId="54AD89B6">
            <w:pPr>
              <w:jc w:val="left"/>
              <w:rPr>
                <w:rFonts w:hint="eastAsia" w:ascii="宋体" w:hAnsi="宋体" w:eastAsia="宋体" w:cs="宋体"/>
                <w:kern w:val="0"/>
                <w:sz w:val="21"/>
                <w:szCs w:val="21"/>
              </w:rPr>
            </w:pPr>
          </w:p>
        </w:tc>
      </w:tr>
      <w:tr w14:paraId="7FB34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2269" w:type="dxa"/>
            <w:noWrap w:val="0"/>
            <w:vAlign w:val="center"/>
          </w:tcPr>
          <w:p w14:paraId="103F3768">
            <w:pPr>
              <w:jc w:val="center"/>
              <w:rPr>
                <w:rFonts w:hint="eastAsia" w:ascii="宋体" w:hAnsi="宋体" w:eastAsia="宋体" w:cs="宋体"/>
                <w:kern w:val="0"/>
                <w:sz w:val="21"/>
                <w:szCs w:val="21"/>
              </w:rPr>
            </w:pPr>
            <w:r>
              <w:rPr>
                <w:rFonts w:hint="eastAsia" w:ascii="宋体" w:hAnsi="宋体" w:eastAsia="宋体" w:cs="宋体"/>
                <w:kern w:val="0"/>
                <w:sz w:val="21"/>
                <w:szCs w:val="21"/>
              </w:rPr>
              <w:t>疗效指标</w:t>
            </w:r>
          </w:p>
        </w:tc>
        <w:tc>
          <w:tcPr>
            <w:tcW w:w="6253" w:type="dxa"/>
            <w:gridSpan w:val="3"/>
            <w:noWrap w:val="0"/>
            <w:vAlign w:val="top"/>
          </w:tcPr>
          <w:p w14:paraId="4256F131">
            <w:pPr>
              <w:jc w:val="left"/>
              <w:rPr>
                <w:rFonts w:hint="eastAsia" w:ascii="宋体" w:hAnsi="宋体" w:eastAsia="宋体" w:cs="宋体"/>
                <w:kern w:val="0"/>
                <w:sz w:val="21"/>
                <w:szCs w:val="21"/>
              </w:rPr>
            </w:pPr>
          </w:p>
        </w:tc>
      </w:tr>
      <w:tr w14:paraId="6737C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2927D3DE">
            <w:pPr>
              <w:jc w:val="center"/>
              <w:rPr>
                <w:rFonts w:hint="eastAsia" w:ascii="宋体" w:hAnsi="宋体" w:eastAsia="宋体" w:cs="宋体"/>
                <w:kern w:val="0"/>
                <w:sz w:val="21"/>
                <w:szCs w:val="21"/>
              </w:rPr>
            </w:pPr>
            <w:r>
              <w:rPr>
                <w:rFonts w:hint="eastAsia" w:ascii="宋体" w:hAnsi="宋体" w:eastAsia="宋体" w:cs="宋体"/>
                <w:kern w:val="0"/>
                <w:sz w:val="21"/>
                <w:szCs w:val="21"/>
              </w:rPr>
              <w:t>安全性指标</w:t>
            </w:r>
          </w:p>
        </w:tc>
        <w:tc>
          <w:tcPr>
            <w:tcW w:w="6253" w:type="dxa"/>
            <w:gridSpan w:val="3"/>
            <w:noWrap w:val="0"/>
            <w:vAlign w:val="top"/>
          </w:tcPr>
          <w:p w14:paraId="6EED8E41">
            <w:pPr>
              <w:jc w:val="left"/>
              <w:rPr>
                <w:rFonts w:hint="eastAsia" w:ascii="宋体" w:hAnsi="宋体" w:eastAsia="宋体" w:cs="宋体"/>
                <w:kern w:val="0"/>
                <w:sz w:val="21"/>
                <w:szCs w:val="21"/>
              </w:rPr>
            </w:pPr>
          </w:p>
          <w:p w14:paraId="02DFF335">
            <w:pPr>
              <w:jc w:val="left"/>
              <w:rPr>
                <w:rFonts w:hint="eastAsia" w:ascii="宋体" w:hAnsi="宋体" w:eastAsia="宋体" w:cs="宋体"/>
                <w:kern w:val="0"/>
                <w:sz w:val="21"/>
                <w:szCs w:val="21"/>
              </w:rPr>
            </w:pPr>
          </w:p>
        </w:tc>
      </w:tr>
      <w:tr w14:paraId="41B8D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noWrap w:val="0"/>
            <w:vAlign w:val="center"/>
          </w:tcPr>
          <w:p w14:paraId="3D47363D">
            <w:pPr>
              <w:jc w:val="center"/>
              <w:rPr>
                <w:rFonts w:hint="eastAsia" w:ascii="宋体" w:hAnsi="宋体" w:eastAsia="宋体" w:cs="宋体"/>
                <w:kern w:val="0"/>
                <w:sz w:val="21"/>
                <w:szCs w:val="21"/>
              </w:rPr>
            </w:pPr>
            <w:r>
              <w:rPr>
                <w:rFonts w:hint="eastAsia" w:ascii="宋体" w:hAnsi="宋体" w:eastAsia="宋体" w:cs="宋体"/>
                <w:kern w:val="0"/>
                <w:sz w:val="21"/>
                <w:szCs w:val="21"/>
              </w:rPr>
              <w:t>预期不良反应</w:t>
            </w:r>
          </w:p>
        </w:tc>
        <w:tc>
          <w:tcPr>
            <w:tcW w:w="6253" w:type="dxa"/>
            <w:gridSpan w:val="3"/>
            <w:noWrap w:val="0"/>
            <w:vAlign w:val="top"/>
          </w:tcPr>
          <w:p w14:paraId="7B76AE21">
            <w:pPr>
              <w:jc w:val="left"/>
              <w:rPr>
                <w:rFonts w:hint="eastAsia" w:ascii="宋体" w:hAnsi="宋体" w:eastAsia="宋体" w:cs="宋体"/>
                <w:kern w:val="0"/>
                <w:sz w:val="21"/>
                <w:szCs w:val="21"/>
              </w:rPr>
            </w:pPr>
          </w:p>
          <w:p w14:paraId="27AF4A43">
            <w:pPr>
              <w:jc w:val="left"/>
              <w:rPr>
                <w:rFonts w:hint="eastAsia" w:ascii="宋体" w:hAnsi="宋体" w:eastAsia="宋体" w:cs="宋体"/>
                <w:kern w:val="0"/>
                <w:sz w:val="21"/>
                <w:szCs w:val="21"/>
              </w:rPr>
            </w:pPr>
          </w:p>
        </w:tc>
      </w:tr>
      <w:tr w14:paraId="0C4AA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2269" w:type="dxa"/>
            <w:noWrap w:val="0"/>
            <w:vAlign w:val="center"/>
          </w:tcPr>
          <w:p w14:paraId="5B0F888E">
            <w:pPr>
              <w:jc w:val="center"/>
              <w:rPr>
                <w:rFonts w:hint="eastAsia" w:ascii="宋体" w:hAnsi="宋体" w:eastAsia="宋体" w:cs="宋体"/>
                <w:kern w:val="0"/>
                <w:sz w:val="21"/>
                <w:szCs w:val="21"/>
              </w:rPr>
            </w:pPr>
            <w:r>
              <w:rPr>
                <w:rFonts w:hint="eastAsia" w:ascii="宋体" w:hAnsi="宋体" w:eastAsia="宋体" w:cs="宋体"/>
                <w:kern w:val="0"/>
                <w:sz w:val="21"/>
                <w:szCs w:val="21"/>
              </w:rPr>
              <w:t>应急预案</w:t>
            </w:r>
          </w:p>
        </w:tc>
        <w:tc>
          <w:tcPr>
            <w:tcW w:w="6253" w:type="dxa"/>
            <w:gridSpan w:val="3"/>
            <w:noWrap w:val="0"/>
            <w:vAlign w:val="top"/>
          </w:tcPr>
          <w:p w14:paraId="5D96CE77">
            <w:pPr>
              <w:jc w:val="left"/>
              <w:rPr>
                <w:rFonts w:hint="eastAsia" w:ascii="宋体" w:hAnsi="宋体" w:eastAsia="宋体" w:cs="宋体"/>
                <w:kern w:val="0"/>
                <w:sz w:val="21"/>
                <w:szCs w:val="21"/>
              </w:rPr>
            </w:pPr>
          </w:p>
        </w:tc>
      </w:tr>
      <w:tr w14:paraId="5D813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jc w:val="center"/>
        </w:trPr>
        <w:tc>
          <w:tcPr>
            <w:tcW w:w="2269" w:type="dxa"/>
            <w:noWrap w:val="0"/>
            <w:vAlign w:val="center"/>
          </w:tcPr>
          <w:p w14:paraId="78785F08">
            <w:pPr>
              <w:jc w:val="center"/>
              <w:rPr>
                <w:rFonts w:hint="eastAsia" w:ascii="宋体" w:hAnsi="宋体" w:eastAsia="宋体" w:cs="宋体"/>
                <w:kern w:val="0"/>
                <w:sz w:val="21"/>
                <w:szCs w:val="21"/>
              </w:rPr>
            </w:pPr>
            <w:r>
              <w:rPr>
                <w:rFonts w:hint="eastAsia" w:ascii="宋体" w:hAnsi="宋体" w:eastAsia="宋体" w:cs="宋体"/>
                <w:kern w:val="0"/>
                <w:sz w:val="21"/>
                <w:szCs w:val="21"/>
              </w:rPr>
              <w:t>受试者预期受益</w:t>
            </w:r>
          </w:p>
        </w:tc>
        <w:tc>
          <w:tcPr>
            <w:tcW w:w="6253" w:type="dxa"/>
            <w:gridSpan w:val="3"/>
            <w:noWrap w:val="0"/>
            <w:vAlign w:val="top"/>
          </w:tcPr>
          <w:p w14:paraId="2E3165A0">
            <w:pPr>
              <w:tabs>
                <w:tab w:val="left" w:pos="1327"/>
              </w:tabs>
              <w:rPr>
                <w:rFonts w:hint="eastAsia" w:ascii="宋体" w:hAnsi="宋体" w:eastAsia="宋体" w:cs="宋体"/>
                <w:kern w:val="0"/>
                <w:sz w:val="21"/>
                <w:szCs w:val="21"/>
              </w:rPr>
            </w:pPr>
          </w:p>
        </w:tc>
      </w:tr>
    </w:tbl>
    <w:p w14:paraId="4992E51E"/>
    <w:p w14:paraId="78591CD5">
      <w:pPr>
        <w:pStyle w:val="3"/>
        <w:rPr>
          <w:rFonts w:hint="eastAsia" w:ascii="宋体" w:hAnsi="宋体"/>
          <w:bCs/>
          <w:color w:val="FF0000"/>
          <w:sz w:val="22"/>
        </w:rPr>
      </w:pPr>
    </w:p>
    <w:p w14:paraId="0E0DF826">
      <w:pPr>
        <w:pStyle w:val="3"/>
        <w:rPr>
          <w:rFonts w:hint="eastAsia" w:ascii="宋体" w:hAnsi="宋体"/>
          <w:bCs/>
          <w:color w:val="FF0000"/>
          <w:sz w:val="22"/>
        </w:rPr>
      </w:pPr>
    </w:p>
    <w:p w14:paraId="4E3579D6">
      <w:pPr>
        <w:pStyle w:val="3"/>
        <w:rPr>
          <w:rFonts w:hint="eastAsia" w:ascii="宋体" w:hAnsi="宋体"/>
          <w:bCs/>
          <w:color w:val="FF0000"/>
          <w:sz w:val="22"/>
        </w:rPr>
      </w:pPr>
    </w:p>
    <w:p w14:paraId="4EA7F3E7">
      <w:pPr>
        <w:pStyle w:val="3"/>
        <w:rPr>
          <w:rFonts w:hint="eastAsia" w:ascii="宋体" w:hAnsi="宋体"/>
          <w:bCs/>
          <w:color w:val="FF0000"/>
          <w:sz w:val="22"/>
        </w:rPr>
      </w:pPr>
    </w:p>
    <w:p w14:paraId="740B1E0B">
      <w:pPr>
        <w:autoSpaceDN w:val="0"/>
        <w:spacing w:line="520" w:lineRule="exact"/>
        <w:jc w:val="both"/>
        <w:rPr>
          <w:rFonts w:hint="eastAsia"/>
          <w:b/>
          <w:sz w:val="28"/>
          <w:szCs w:val="28"/>
          <w:lang w:eastAsia="zh-CN"/>
        </w:rPr>
      </w:pPr>
    </w:p>
    <w:p w14:paraId="0B9697EA">
      <w:pPr>
        <w:autoSpaceDN w:val="0"/>
        <w:spacing w:line="520" w:lineRule="exact"/>
        <w:jc w:val="center"/>
        <w:rPr>
          <w:b/>
          <w:sz w:val="30"/>
          <w:szCs w:val="30"/>
        </w:rPr>
      </w:pPr>
      <w:r>
        <w:rPr>
          <w:rFonts w:hint="eastAsia"/>
          <w:b/>
          <w:sz w:val="28"/>
          <w:szCs w:val="28"/>
          <w:lang w:eastAsia="zh-CN"/>
        </w:rPr>
        <w:t>沭阳医院</w:t>
      </w:r>
      <w:r>
        <w:rPr>
          <w:rFonts w:hint="eastAsia"/>
          <w:b/>
          <w:sz w:val="28"/>
          <w:szCs w:val="28"/>
        </w:rPr>
        <w:t>伦理</w:t>
      </w:r>
      <w:r>
        <w:rPr>
          <w:rFonts w:hint="eastAsia"/>
          <w:b/>
          <w:sz w:val="28"/>
          <w:szCs w:val="28"/>
          <w:lang w:eastAsia="zh-CN"/>
        </w:rPr>
        <w:t>审查</w:t>
      </w:r>
      <w:r>
        <w:rPr>
          <w:rFonts w:hint="eastAsia"/>
          <w:b/>
          <w:sz w:val="28"/>
          <w:szCs w:val="28"/>
        </w:rPr>
        <w:t>委员会</w:t>
      </w:r>
    </w:p>
    <w:p w14:paraId="0A2E4396">
      <w:pPr>
        <w:jc w:val="center"/>
        <w:rPr>
          <w:rFonts w:ascii="宋体" w:hAnsi="宋体"/>
          <w:b/>
          <w:sz w:val="32"/>
          <w:szCs w:val="32"/>
        </w:rPr>
      </w:pPr>
      <w:r>
        <w:rPr>
          <w:rFonts w:hint="eastAsia" w:ascii="宋体" w:hAnsi="宋体"/>
          <w:b/>
          <w:sz w:val="32"/>
          <w:szCs w:val="32"/>
        </w:rPr>
        <w:t>研究人员名单及研究职责</w:t>
      </w:r>
    </w:p>
    <w:p w14:paraId="78C7B66F">
      <w:pPr>
        <w:rPr>
          <w:b/>
          <w:sz w:val="24"/>
          <w:szCs w:val="24"/>
        </w:rPr>
      </w:pPr>
      <w:r>
        <w:rPr>
          <w:rFonts w:hint="eastAsia"/>
          <w:b/>
          <w:sz w:val="24"/>
          <w:szCs w:val="24"/>
        </w:rPr>
        <w:t>项目名称：</w:t>
      </w:r>
    </w:p>
    <w:tbl>
      <w:tblPr>
        <w:tblStyle w:val="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06"/>
        <w:gridCol w:w="904"/>
        <w:gridCol w:w="1370"/>
        <w:gridCol w:w="1360"/>
        <w:gridCol w:w="1200"/>
        <w:gridCol w:w="1320"/>
      </w:tblGrid>
      <w:tr w14:paraId="3C47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368" w:type="dxa"/>
            <w:vAlign w:val="center"/>
          </w:tcPr>
          <w:p w14:paraId="3340FB19">
            <w:pPr>
              <w:jc w:val="center"/>
              <w:rPr>
                <w:rFonts w:ascii="宋体" w:hAnsi="宋体"/>
                <w:b/>
                <w:sz w:val="24"/>
                <w:szCs w:val="24"/>
              </w:rPr>
            </w:pPr>
            <w:r>
              <w:rPr>
                <w:rFonts w:hint="eastAsia" w:ascii="宋体" w:hAnsi="宋体"/>
                <w:b/>
                <w:sz w:val="24"/>
                <w:szCs w:val="24"/>
              </w:rPr>
              <w:t>单位</w:t>
            </w:r>
          </w:p>
        </w:tc>
        <w:tc>
          <w:tcPr>
            <w:tcW w:w="1406" w:type="dxa"/>
            <w:vAlign w:val="center"/>
          </w:tcPr>
          <w:p w14:paraId="042344FA">
            <w:pPr>
              <w:jc w:val="center"/>
              <w:rPr>
                <w:rFonts w:ascii="宋体" w:hAnsi="宋体"/>
                <w:b/>
                <w:sz w:val="24"/>
                <w:szCs w:val="24"/>
              </w:rPr>
            </w:pPr>
            <w:r>
              <w:rPr>
                <w:rFonts w:hint="eastAsia" w:ascii="宋体" w:hAnsi="宋体"/>
                <w:b/>
                <w:sz w:val="24"/>
                <w:szCs w:val="24"/>
              </w:rPr>
              <w:t>专业科室</w:t>
            </w:r>
          </w:p>
        </w:tc>
        <w:tc>
          <w:tcPr>
            <w:tcW w:w="904" w:type="dxa"/>
            <w:vAlign w:val="center"/>
          </w:tcPr>
          <w:p w14:paraId="79F1D6EC">
            <w:pPr>
              <w:jc w:val="center"/>
              <w:rPr>
                <w:rFonts w:ascii="宋体" w:hAnsi="宋体"/>
                <w:b/>
                <w:sz w:val="24"/>
                <w:szCs w:val="24"/>
              </w:rPr>
            </w:pPr>
            <w:r>
              <w:rPr>
                <w:rFonts w:hint="eastAsia" w:ascii="宋体" w:hAnsi="宋体"/>
                <w:b/>
                <w:sz w:val="24"/>
                <w:szCs w:val="24"/>
              </w:rPr>
              <w:t>姓名</w:t>
            </w:r>
          </w:p>
        </w:tc>
        <w:tc>
          <w:tcPr>
            <w:tcW w:w="1370" w:type="dxa"/>
            <w:vAlign w:val="center"/>
          </w:tcPr>
          <w:p w14:paraId="2EDB05CB">
            <w:pPr>
              <w:jc w:val="center"/>
              <w:rPr>
                <w:rFonts w:ascii="宋体" w:hAnsi="宋体"/>
                <w:b/>
                <w:sz w:val="24"/>
                <w:szCs w:val="24"/>
              </w:rPr>
            </w:pPr>
            <w:r>
              <w:rPr>
                <w:rFonts w:hint="eastAsia" w:ascii="宋体" w:hAnsi="宋体"/>
                <w:b/>
                <w:sz w:val="24"/>
                <w:szCs w:val="24"/>
              </w:rPr>
              <w:t>技术职称</w:t>
            </w:r>
          </w:p>
        </w:tc>
        <w:tc>
          <w:tcPr>
            <w:tcW w:w="1360" w:type="dxa"/>
            <w:vAlign w:val="center"/>
          </w:tcPr>
          <w:p w14:paraId="2708F260">
            <w:pPr>
              <w:jc w:val="center"/>
              <w:rPr>
                <w:rFonts w:ascii="宋体" w:hAnsi="宋体"/>
                <w:b/>
                <w:sz w:val="24"/>
                <w:szCs w:val="24"/>
              </w:rPr>
            </w:pPr>
            <w:r>
              <w:rPr>
                <w:rFonts w:hint="eastAsia" w:ascii="宋体" w:hAnsi="宋体"/>
                <w:b/>
                <w:sz w:val="24"/>
                <w:szCs w:val="24"/>
              </w:rPr>
              <w:t>执业类别</w:t>
            </w:r>
          </w:p>
        </w:tc>
        <w:tc>
          <w:tcPr>
            <w:tcW w:w="1200" w:type="dxa"/>
          </w:tcPr>
          <w:p w14:paraId="3CB3514C">
            <w:pPr>
              <w:jc w:val="center"/>
              <w:rPr>
                <w:rFonts w:ascii="宋体" w:hAnsi="宋体"/>
                <w:b/>
                <w:sz w:val="24"/>
                <w:szCs w:val="24"/>
              </w:rPr>
            </w:pPr>
            <w:r>
              <w:rPr>
                <w:rFonts w:ascii="宋体" w:hAnsi="宋体"/>
                <w:b/>
                <w:sz w:val="24"/>
                <w:szCs w:val="24"/>
              </w:rPr>
              <w:t>GCP</w:t>
            </w:r>
            <w:r>
              <w:rPr>
                <w:rFonts w:hint="eastAsia" w:ascii="宋体" w:hAnsi="宋体"/>
                <w:b/>
                <w:sz w:val="24"/>
                <w:szCs w:val="24"/>
              </w:rPr>
              <w:t>培训证书</w:t>
            </w:r>
          </w:p>
          <w:p w14:paraId="1C1E4E8E">
            <w:pPr>
              <w:jc w:val="center"/>
              <w:rPr>
                <w:rFonts w:ascii="宋体" w:hAnsi="宋体"/>
                <w:b/>
                <w:sz w:val="24"/>
                <w:szCs w:val="24"/>
              </w:rPr>
            </w:pPr>
            <w:r>
              <w:rPr>
                <w:rFonts w:hint="eastAsia" w:ascii="宋体" w:hAnsi="宋体"/>
                <w:b/>
                <w:szCs w:val="21"/>
              </w:rPr>
              <w:t>（是/否）</w:t>
            </w:r>
          </w:p>
        </w:tc>
        <w:tc>
          <w:tcPr>
            <w:tcW w:w="1320" w:type="dxa"/>
            <w:vAlign w:val="center"/>
          </w:tcPr>
          <w:p w14:paraId="530640D6">
            <w:pPr>
              <w:jc w:val="center"/>
              <w:rPr>
                <w:rFonts w:ascii="宋体" w:hAnsi="宋体"/>
                <w:b/>
                <w:sz w:val="24"/>
                <w:szCs w:val="24"/>
              </w:rPr>
            </w:pPr>
            <w:r>
              <w:rPr>
                <w:rFonts w:hint="eastAsia" w:ascii="宋体" w:hAnsi="宋体"/>
                <w:b/>
                <w:sz w:val="24"/>
                <w:szCs w:val="24"/>
              </w:rPr>
              <w:t>研究岗位</w:t>
            </w:r>
          </w:p>
        </w:tc>
      </w:tr>
      <w:tr w14:paraId="0482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1368" w:type="dxa"/>
            <w:vAlign w:val="center"/>
          </w:tcPr>
          <w:p w14:paraId="6CAFEA1A">
            <w:pPr>
              <w:jc w:val="center"/>
              <w:rPr>
                <w:rFonts w:ascii="宋体" w:hAnsi="宋体" w:cs="Arial Unicode MS"/>
                <w:sz w:val="24"/>
                <w:szCs w:val="24"/>
              </w:rPr>
            </w:pPr>
          </w:p>
        </w:tc>
        <w:tc>
          <w:tcPr>
            <w:tcW w:w="1406" w:type="dxa"/>
            <w:vAlign w:val="center"/>
          </w:tcPr>
          <w:p w14:paraId="1301EE1F">
            <w:pPr>
              <w:jc w:val="center"/>
              <w:rPr>
                <w:rFonts w:ascii="宋体" w:hAnsi="宋体"/>
                <w:sz w:val="24"/>
                <w:szCs w:val="24"/>
              </w:rPr>
            </w:pPr>
          </w:p>
        </w:tc>
        <w:tc>
          <w:tcPr>
            <w:tcW w:w="904" w:type="dxa"/>
            <w:vAlign w:val="center"/>
          </w:tcPr>
          <w:p w14:paraId="43FCF1A4">
            <w:pPr>
              <w:jc w:val="center"/>
              <w:rPr>
                <w:rFonts w:ascii="宋体" w:hAnsi="宋体"/>
                <w:sz w:val="24"/>
                <w:szCs w:val="24"/>
              </w:rPr>
            </w:pPr>
          </w:p>
        </w:tc>
        <w:tc>
          <w:tcPr>
            <w:tcW w:w="1370" w:type="dxa"/>
            <w:vAlign w:val="center"/>
          </w:tcPr>
          <w:p w14:paraId="42C07CA3">
            <w:pPr>
              <w:jc w:val="center"/>
              <w:rPr>
                <w:rFonts w:ascii="宋体" w:hAnsi="宋体"/>
                <w:sz w:val="24"/>
                <w:szCs w:val="24"/>
              </w:rPr>
            </w:pPr>
          </w:p>
        </w:tc>
        <w:tc>
          <w:tcPr>
            <w:tcW w:w="1360" w:type="dxa"/>
            <w:vAlign w:val="center"/>
          </w:tcPr>
          <w:p w14:paraId="164F88F1">
            <w:pPr>
              <w:jc w:val="center"/>
              <w:rPr>
                <w:rFonts w:ascii="宋体" w:hAnsi="宋体"/>
                <w:sz w:val="24"/>
                <w:szCs w:val="24"/>
              </w:rPr>
            </w:pPr>
          </w:p>
        </w:tc>
        <w:tc>
          <w:tcPr>
            <w:tcW w:w="1200" w:type="dxa"/>
          </w:tcPr>
          <w:p w14:paraId="24D8D892">
            <w:pPr>
              <w:jc w:val="center"/>
              <w:rPr>
                <w:rFonts w:ascii="宋体" w:hAnsi="宋体"/>
                <w:sz w:val="24"/>
                <w:szCs w:val="24"/>
              </w:rPr>
            </w:pPr>
          </w:p>
        </w:tc>
        <w:tc>
          <w:tcPr>
            <w:tcW w:w="1320" w:type="dxa"/>
            <w:vAlign w:val="center"/>
          </w:tcPr>
          <w:p w14:paraId="2F01BEC8">
            <w:pPr>
              <w:jc w:val="center"/>
              <w:rPr>
                <w:rFonts w:ascii="宋体" w:hAnsi="宋体"/>
                <w:sz w:val="24"/>
                <w:szCs w:val="24"/>
              </w:rPr>
            </w:pPr>
          </w:p>
        </w:tc>
      </w:tr>
      <w:tr w14:paraId="6AC08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1368" w:type="dxa"/>
            <w:vAlign w:val="center"/>
          </w:tcPr>
          <w:p w14:paraId="1EEAE431">
            <w:pPr>
              <w:jc w:val="center"/>
              <w:rPr>
                <w:rFonts w:ascii="宋体" w:hAnsi="宋体" w:cs="Arial Unicode MS"/>
                <w:sz w:val="24"/>
                <w:szCs w:val="24"/>
              </w:rPr>
            </w:pPr>
          </w:p>
        </w:tc>
        <w:tc>
          <w:tcPr>
            <w:tcW w:w="1406" w:type="dxa"/>
            <w:vAlign w:val="center"/>
          </w:tcPr>
          <w:p w14:paraId="5AF8303D">
            <w:pPr>
              <w:jc w:val="center"/>
              <w:rPr>
                <w:rFonts w:ascii="宋体" w:hAnsi="宋体"/>
                <w:sz w:val="24"/>
                <w:szCs w:val="24"/>
              </w:rPr>
            </w:pPr>
          </w:p>
        </w:tc>
        <w:tc>
          <w:tcPr>
            <w:tcW w:w="904" w:type="dxa"/>
            <w:vAlign w:val="center"/>
          </w:tcPr>
          <w:p w14:paraId="73F9328A">
            <w:pPr>
              <w:jc w:val="center"/>
              <w:rPr>
                <w:rFonts w:ascii="宋体" w:hAnsi="宋体"/>
                <w:sz w:val="24"/>
                <w:szCs w:val="24"/>
              </w:rPr>
            </w:pPr>
          </w:p>
        </w:tc>
        <w:tc>
          <w:tcPr>
            <w:tcW w:w="1370" w:type="dxa"/>
            <w:vAlign w:val="center"/>
          </w:tcPr>
          <w:p w14:paraId="50692272">
            <w:pPr>
              <w:jc w:val="center"/>
              <w:rPr>
                <w:rFonts w:ascii="宋体" w:hAnsi="宋体"/>
                <w:sz w:val="24"/>
                <w:szCs w:val="24"/>
              </w:rPr>
            </w:pPr>
          </w:p>
        </w:tc>
        <w:tc>
          <w:tcPr>
            <w:tcW w:w="1360" w:type="dxa"/>
            <w:vAlign w:val="center"/>
          </w:tcPr>
          <w:p w14:paraId="65C0335B">
            <w:pPr>
              <w:jc w:val="center"/>
              <w:rPr>
                <w:rFonts w:ascii="宋体" w:hAnsi="宋体"/>
                <w:sz w:val="24"/>
                <w:szCs w:val="24"/>
              </w:rPr>
            </w:pPr>
          </w:p>
        </w:tc>
        <w:tc>
          <w:tcPr>
            <w:tcW w:w="1200" w:type="dxa"/>
          </w:tcPr>
          <w:p w14:paraId="09A2054C">
            <w:pPr>
              <w:jc w:val="center"/>
              <w:rPr>
                <w:rFonts w:ascii="宋体" w:hAnsi="宋体"/>
                <w:sz w:val="24"/>
                <w:szCs w:val="24"/>
              </w:rPr>
            </w:pPr>
          </w:p>
        </w:tc>
        <w:tc>
          <w:tcPr>
            <w:tcW w:w="1320" w:type="dxa"/>
            <w:vAlign w:val="center"/>
          </w:tcPr>
          <w:p w14:paraId="56AC96A2">
            <w:pPr>
              <w:jc w:val="center"/>
              <w:rPr>
                <w:rFonts w:ascii="宋体" w:hAnsi="宋体"/>
                <w:sz w:val="24"/>
                <w:szCs w:val="24"/>
              </w:rPr>
            </w:pPr>
          </w:p>
        </w:tc>
      </w:tr>
      <w:tr w14:paraId="786E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1368" w:type="dxa"/>
            <w:vAlign w:val="center"/>
          </w:tcPr>
          <w:p w14:paraId="25CC1609">
            <w:pPr>
              <w:jc w:val="center"/>
              <w:rPr>
                <w:rFonts w:ascii="宋体" w:hAnsi="宋体" w:cs="Arial Unicode MS"/>
                <w:sz w:val="24"/>
                <w:szCs w:val="24"/>
              </w:rPr>
            </w:pPr>
          </w:p>
        </w:tc>
        <w:tc>
          <w:tcPr>
            <w:tcW w:w="1406" w:type="dxa"/>
            <w:vAlign w:val="center"/>
          </w:tcPr>
          <w:p w14:paraId="3E467626">
            <w:pPr>
              <w:jc w:val="center"/>
              <w:rPr>
                <w:rFonts w:ascii="宋体" w:hAnsi="宋体"/>
                <w:sz w:val="24"/>
                <w:szCs w:val="24"/>
              </w:rPr>
            </w:pPr>
          </w:p>
        </w:tc>
        <w:tc>
          <w:tcPr>
            <w:tcW w:w="904" w:type="dxa"/>
            <w:vAlign w:val="center"/>
          </w:tcPr>
          <w:p w14:paraId="110FA27D">
            <w:pPr>
              <w:jc w:val="center"/>
              <w:rPr>
                <w:rFonts w:ascii="宋体" w:hAnsi="宋体"/>
                <w:sz w:val="24"/>
                <w:szCs w:val="24"/>
              </w:rPr>
            </w:pPr>
          </w:p>
        </w:tc>
        <w:tc>
          <w:tcPr>
            <w:tcW w:w="1370" w:type="dxa"/>
            <w:vAlign w:val="center"/>
          </w:tcPr>
          <w:p w14:paraId="470D6BA5">
            <w:pPr>
              <w:jc w:val="center"/>
              <w:rPr>
                <w:rFonts w:ascii="宋体" w:hAnsi="宋体"/>
                <w:sz w:val="24"/>
                <w:szCs w:val="24"/>
              </w:rPr>
            </w:pPr>
          </w:p>
        </w:tc>
        <w:tc>
          <w:tcPr>
            <w:tcW w:w="1360" w:type="dxa"/>
            <w:vAlign w:val="center"/>
          </w:tcPr>
          <w:p w14:paraId="5C9F2EAB">
            <w:pPr>
              <w:jc w:val="center"/>
              <w:rPr>
                <w:rFonts w:ascii="宋体" w:hAnsi="宋体"/>
                <w:sz w:val="24"/>
                <w:szCs w:val="24"/>
              </w:rPr>
            </w:pPr>
          </w:p>
        </w:tc>
        <w:tc>
          <w:tcPr>
            <w:tcW w:w="1200" w:type="dxa"/>
          </w:tcPr>
          <w:p w14:paraId="16669A27">
            <w:pPr>
              <w:jc w:val="center"/>
              <w:rPr>
                <w:rFonts w:ascii="宋体" w:hAnsi="宋体"/>
                <w:sz w:val="24"/>
                <w:szCs w:val="24"/>
              </w:rPr>
            </w:pPr>
          </w:p>
        </w:tc>
        <w:tc>
          <w:tcPr>
            <w:tcW w:w="1320" w:type="dxa"/>
            <w:vAlign w:val="center"/>
          </w:tcPr>
          <w:p w14:paraId="3FD19304">
            <w:pPr>
              <w:jc w:val="center"/>
              <w:rPr>
                <w:rFonts w:ascii="宋体" w:hAnsi="宋体"/>
                <w:sz w:val="24"/>
                <w:szCs w:val="24"/>
              </w:rPr>
            </w:pPr>
          </w:p>
        </w:tc>
      </w:tr>
      <w:tr w14:paraId="7D34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1368" w:type="dxa"/>
            <w:vAlign w:val="center"/>
          </w:tcPr>
          <w:p w14:paraId="1996C5F2">
            <w:pPr>
              <w:jc w:val="center"/>
              <w:rPr>
                <w:rFonts w:ascii="宋体" w:hAnsi="宋体" w:cs="Arial Unicode MS"/>
                <w:sz w:val="24"/>
                <w:szCs w:val="24"/>
              </w:rPr>
            </w:pPr>
          </w:p>
        </w:tc>
        <w:tc>
          <w:tcPr>
            <w:tcW w:w="1406" w:type="dxa"/>
            <w:vAlign w:val="center"/>
          </w:tcPr>
          <w:p w14:paraId="730D0408">
            <w:pPr>
              <w:jc w:val="center"/>
              <w:rPr>
                <w:rFonts w:ascii="宋体" w:hAnsi="宋体"/>
                <w:sz w:val="24"/>
                <w:szCs w:val="24"/>
              </w:rPr>
            </w:pPr>
          </w:p>
        </w:tc>
        <w:tc>
          <w:tcPr>
            <w:tcW w:w="904" w:type="dxa"/>
            <w:vAlign w:val="center"/>
          </w:tcPr>
          <w:p w14:paraId="1D404235">
            <w:pPr>
              <w:jc w:val="center"/>
              <w:rPr>
                <w:rFonts w:ascii="宋体" w:hAnsi="宋体"/>
                <w:sz w:val="24"/>
                <w:szCs w:val="24"/>
              </w:rPr>
            </w:pPr>
          </w:p>
        </w:tc>
        <w:tc>
          <w:tcPr>
            <w:tcW w:w="1370" w:type="dxa"/>
            <w:vAlign w:val="center"/>
          </w:tcPr>
          <w:p w14:paraId="25E7650A">
            <w:pPr>
              <w:jc w:val="center"/>
              <w:rPr>
                <w:rFonts w:ascii="宋体" w:hAnsi="宋体"/>
                <w:sz w:val="24"/>
                <w:szCs w:val="24"/>
              </w:rPr>
            </w:pPr>
          </w:p>
        </w:tc>
        <w:tc>
          <w:tcPr>
            <w:tcW w:w="1360" w:type="dxa"/>
            <w:vAlign w:val="center"/>
          </w:tcPr>
          <w:p w14:paraId="2D5A4335">
            <w:pPr>
              <w:jc w:val="center"/>
              <w:rPr>
                <w:rFonts w:ascii="宋体" w:hAnsi="宋体"/>
                <w:sz w:val="24"/>
                <w:szCs w:val="24"/>
              </w:rPr>
            </w:pPr>
          </w:p>
        </w:tc>
        <w:tc>
          <w:tcPr>
            <w:tcW w:w="1200" w:type="dxa"/>
          </w:tcPr>
          <w:p w14:paraId="67460C9B">
            <w:pPr>
              <w:jc w:val="center"/>
              <w:rPr>
                <w:rFonts w:ascii="宋体" w:hAnsi="宋体"/>
                <w:sz w:val="24"/>
                <w:szCs w:val="24"/>
              </w:rPr>
            </w:pPr>
          </w:p>
        </w:tc>
        <w:tc>
          <w:tcPr>
            <w:tcW w:w="1320" w:type="dxa"/>
            <w:vAlign w:val="center"/>
          </w:tcPr>
          <w:p w14:paraId="3AD2E5BC">
            <w:pPr>
              <w:jc w:val="center"/>
              <w:rPr>
                <w:rFonts w:ascii="宋体" w:hAnsi="宋体"/>
                <w:sz w:val="24"/>
                <w:szCs w:val="24"/>
              </w:rPr>
            </w:pPr>
          </w:p>
        </w:tc>
      </w:tr>
      <w:tr w14:paraId="3FC6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1368" w:type="dxa"/>
            <w:vAlign w:val="center"/>
          </w:tcPr>
          <w:p w14:paraId="5B884B41">
            <w:pPr>
              <w:jc w:val="center"/>
              <w:rPr>
                <w:rFonts w:ascii="宋体" w:hAnsi="宋体" w:cs="Arial Unicode MS"/>
                <w:sz w:val="24"/>
                <w:szCs w:val="24"/>
              </w:rPr>
            </w:pPr>
          </w:p>
        </w:tc>
        <w:tc>
          <w:tcPr>
            <w:tcW w:w="1406" w:type="dxa"/>
            <w:vAlign w:val="center"/>
          </w:tcPr>
          <w:p w14:paraId="7B2370F5">
            <w:pPr>
              <w:jc w:val="center"/>
              <w:rPr>
                <w:rFonts w:ascii="宋体" w:hAnsi="宋体"/>
                <w:sz w:val="24"/>
                <w:szCs w:val="24"/>
              </w:rPr>
            </w:pPr>
          </w:p>
        </w:tc>
        <w:tc>
          <w:tcPr>
            <w:tcW w:w="904" w:type="dxa"/>
            <w:vAlign w:val="center"/>
          </w:tcPr>
          <w:p w14:paraId="44662BBF">
            <w:pPr>
              <w:jc w:val="center"/>
              <w:rPr>
                <w:rFonts w:ascii="宋体" w:hAnsi="宋体"/>
                <w:sz w:val="24"/>
                <w:szCs w:val="24"/>
              </w:rPr>
            </w:pPr>
          </w:p>
        </w:tc>
        <w:tc>
          <w:tcPr>
            <w:tcW w:w="1370" w:type="dxa"/>
            <w:vAlign w:val="center"/>
          </w:tcPr>
          <w:p w14:paraId="0DC75340">
            <w:pPr>
              <w:jc w:val="center"/>
              <w:rPr>
                <w:rFonts w:ascii="宋体" w:hAnsi="宋体"/>
                <w:sz w:val="24"/>
                <w:szCs w:val="24"/>
              </w:rPr>
            </w:pPr>
          </w:p>
        </w:tc>
        <w:tc>
          <w:tcPr>
            <w:tcW w:w="1360" w:type="dxa"/>
            <w:vAlign w:val="center"/>
          </w:tcPr>
          <w:p w14:paraId="3FBEDC02">
            <w:pPr>
              <w:jc w:val="center"/>
              <w:rPr>
                <w:rFonts w:ascii="宋体" w:hAnsi="宋体"/>
                <w:sz w:val="24"/>
                <w:szCs w:val="24"/>
              </w:rPr>
            </w:pPr>
          </w:p>
        </w:tc>
        <w:tc>
          <w:tcPr>
            <w:tcW w:w="1200" w:type="dxa"/>
          </w:tcPr>
          <w:p w14:paraId="6D692C18">
            <w:pPr>
              <w:jc w:val="center"/>
              <w:rPr>
                <w:rFonts w:ascii="宋体" w:hAnsi="宋体"/>
                <w:sz w:val="24"/>
                <w:szCs w:val="24"/>
              </w:rPr>
            </w:pPr>
          </w:p>
        </w:tc>
        <w:tc>
          <w:tcPr>
            <w:tcW w:w="1320" w:type="dxa"/>
            <w:vAlign w:val="center"/>
          </w:tcPr>
          <w:p w14:paraId="00EBC1DC">
            <w:pPr>
              <w:jc w:val="center"/>
              <w:rPr>
                <w:rFonts w:ascii="宋体" w:hAnsi="宋体"/>
                <w:sz w:val="24"/>
                <w:szCs w:val="24"/>
              </w:rPr>
            </w:pPr>
          </w:p>
        </w:tc>
      </w:tr>
      <w:tr w14:paraId="6627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1368" w:type="dxa"/>
            <w:vAlign w:val="center"/>
          </w:tcPr>
          <w:p w14:paraId="684C5F7E">
            <w:pPr>
              <w:jc w:val="center"/>
              <w:rPr>
                <w:rFonts w:ascii="宋体" w:hAnsi="宋体" w:cs="Arial Unicode MS"/>
                <w:sz w:val="24"/>
                <w:szCs w:val="24"/>
              </w:rPr>
            </w:pPr>
          </w:p>
        </w:tc>
        <w:tc>
          <w:tcPr>
            <w:tcW w:w="1406" w:type="dxa"/>
            <w:vAlign w:val="center"/>
          </w:tcPr>
          <w:p w14:paraId="491FC064">
            <w:pPr>
              <w:jc w:val="center"/>
              <w:rPr>
                <w:rFonts w:ascii="宋体" w:hAnsi="宋体"/>
                <w:sz w:val="24"/>
                <w:szCs w:val="24"/>
              </w:rPr>
            </w:pPr>
          </w:p>
        </w:tc>
        <w:tc>
          <w:tcPr>
            <w:tcW w:w="904" w:type="dxa"/>
            <w:vAlign w:val="center"/>
          </w:tcPr>
          <w:p w14:paraId="478DE592">
            <w:pPr>
              <w:jc w:val="center"/>
              <w:rPr>
                <w:rFonts w:ascii="宋体" w:hAnsi="宋体"/>
                <w:sz w:val="24"/>
                <w:szCs w:val="24"/>
              </w:rPr>
            </w:pPr>
          </w:p>
        </w:tc>
        <w:tc>
          <w:tcPr>
            <w:tcW w:w="1370" w:type="dxa"/>
            <w:vAlign w:val="center"/>
          </w:tcPr>
          <w:p w14:paraId="681EE5DC">
            <w:pPr>
              <w:jc w:val="center"/>
              <w:rPr>
                <w:rFonts w:ascii="宋体" w:hAnsi="宋体"/>
                <w:sz w:val="24"/>
                <w:szCs w:val="24"/>
              </w:rPr>
            </w:pPr>
          </w:p>
        </w:tc>
        <w:tc>
          <w:tcPr>
            <w:tcW w:w="1360" w:type="dxa"/>
            <w:vAlign w:val="center"/>
          </w:tcPr>
          <w:p w14:paraId="235E2070">
            <w:pPr>
              <w:jc w:val="center"/>
              <w:rPr>
                <w:rFonts w:ascii="宋体" w:hAnsi="宋体"/>
                <w:sz w:val="24"/>
                <w:szCs w:val="24"/>
              </w:rPr>
            </w:pPr>
          </w:p>
        </w:tc>
        <w:tc>
          <w:tcPr>
            <w:tcW w:w="1200" w:type="dxa"/>
          </w:tcPr>
          <w:p w14:paraId="79D097D5">
            <w:pPr>
              <w:jc w:val="center"/>
              <w:rPr>
                <w:rFonts w:ascii="宋体" w:hAnsi="宋体"/>
                <w:sz w:val="24"/>
                <w:szCs w:val="24"/>
              </w:rPr>
            </w:pPr>
          </w:p>
        </w:tc>
        <w:tc>
          <w:tcPr>
            <w:tcW w:w="1320" w:type="dxa"/>
            <w:vAlign w:val="center"/>
          </w:tcPr>
          <w:p w14:paraId="1767438B">
            <w:pPr>
              <w:jc w:val="center"/>
              <w:rPr>
                <w:rFonts w:ascii="宋体" w:hAnsi="宋体"/>
                <w:sz w:val="24"/>
                <w:szCs w:val="24"/>
              </w:rPr>
            </w:pPr>
          </w:p>
        </w:tc>
      </w:tr>
    </w:tbl>
    <w:p w14:paraId="52A9195C">
      <w:pPr>
        <w:spacing w:line="520" w:lineRule="exact"/>
        <w:rPr>
          <w:b/>
          <w:sz w:val="24"/>
          <w:szCs w:val="24"/>
        </w:rPr>
      </w:pPr>
      <w:bookmarkStart w:id="0" w:name="OLE_LINK69"/>
      <w:r>
        <w:rPr>
          <w:rFonts w:hint="eastAsia"/>
          <w:b/>
          <w:sz w:val="24"/>
          <w:szCs w:val="24"/>
        </w:rPr>
        <w:t>日期：</w:t>
      </w:r>
    </w:p>
    <w:bookmarkEnd w:id="0"/>
    <w:p w14:paraId="003891E1"/>
    <w:p w14:paraId="76DDA549"/>
    <w:p w14:paraId="012FE1CD"/>
    <w:p w14:paraId="01735600"/>
    <w:p w14:paraId="76D9B282"/>
    <w:p w14:paraId="4C656CDD"/>
    <w:p w14:paraId="4DBC5749"/>
    <w:p w14:paraId="5B8F9452"/>
    <w:p w14:paraId="09DC3395"/>
    <w:p w14:paraId="4BE871ED"/>
    <w:p w14:paraId="2EC9A4E1"/>
    <w:p w14:paraId="31A882AB"/>
    <w:p w14:paraId="691D0402"/>
    <w:p w14:paraId="0B1D7625"/>
    <w:p w14:paraId="3B0FCA04"/>
    <w:p w14:paraId="06255FBE"/>
    <w:p w14:paraId="620DC40F"/>
    <w:p w14:paraId="686E86D8">
      <w:pPr>
        <w:autoSpaceDN w:val="0"/>
        <w:spacing w:line="520" w:lineRule="exact"/>
        <w:jc w:val="center"/>
        <w:rPr>
          <w:b/>
          <w:sz w:val="30"/>
          <w:szCs w:val="30"/>
        </w:rPr>
      </w:pPr>
      <w:r>
        <w:rPr>
          <w:rFonts w:hint="eastAsia"/>
          <w:b/>
          <w:sz w:val="28"/>
          <w:szCs w:val="28"/>
          <w:lang w:eastAsia="zh-CN"/>
        </w:rPr>
        <w:t>沭阳医院</w:t>
      </w:r>
      <w:r>
        <w:rPr>
          <w:rFonts w:hint="eastAsia"/>
          <w:b/>
          <w:sz w:val="28"/>
          <w:szCs w:val="28"/>
        </w:rPr>
        <w:t>伦理</w:t>
      </w:r>
      <w:r>
        <w:rPr>
          <w:rFonts w:hint="eastAsia"/>
          <w:b/>
          <w:sz w:val="28"/>
          <w:szCs w:val="28"/>
          <w:lang w:eastAsia="zh-CN"/>
        </w:rPr>
        <w:t>审查</w:t>
      </w:r>
      <w:r>
        <w:rPr>
          <w:rFonts w:hint="eastAsia"/>
          <w:b/>
          <w:sz w:val="28"/>
          <w:szCs w:val="28"/>
        </w:rPr>
        <w:t>委员会</w:t>
      </w:r>
    </w:p>
    <w:p w14:paraId="1B22A4B9">
      <w:pPr>
        <w:jc w:val="center"/>
        <w:rPr>
          <w:rFonts w:hint="eastAsia" w:eastAsia="宋体"/>
          <w:b/>
          <w:bCs/>
          <w:sz w:val="32"/>
          <w:szCs w:val="32"/>
          <w:lang w:val="en-US" w:eastAsia="zh-CN"/>
        </w:rPr>
      </w:pPr>
      <w:r>
        <w:rPr>
          <w:rFonts w:hint="eastAsia"/>
          <w:b/>
          <w:bCs/>
          <w:sz w:val="32"/>
          <w:szCs w:val="32"/>
          <w:lang w:val="en-US" w:eastAsia="zh-CN"/>
        </w:rPr>
        <w:t>主要研究者及研究成员资质</w:t>
      </w:r>
    </w:p>
    <w:p w14:paraId="03FC38BE">
      <w:pPr>
        <w:numPr>
          <w:ilvl w:val="0"/>
          <w:numId w:val="1"/>
        </w:numPr>
        <w:jc w:val="left"/>
        <w:rPr>
          <w:rFonts w:hint="eastAsia"/>
          <w:b w:val="0"/>
          <w:bCs w:val="0"/>
          <w:color w:val="auto"/>
          <w:sz w:val="32"/>
          <w:szCs w:val="32"/>
          <w:highlight w:val="none"/>
          <w:lang w:val="en-US" w:eastAsia="zh-CN"/>
        </w:rPr>
      </w:pPr>
      <w:r>
        <w:rPr>
          <w:rFonts w:hint="eastAsia"/>
          <w:b w:val="0"/>
          <w:bCs w:val="0"/>
          <w:color w:val="auto"/>
          <w:sz w:val="32"/>
          <w:szCs w:val="32"/>
          <w:highlight w:val="none"/>
          <w:lang w:val="en-US" w:eastAsia="zh-CN"/>
        </w:rPr>
        <w:t>专业履历表：（</w:t>
      </w:r>
      <w:r>
        <w:rPr>
          <w:rFonts w:hint="eastAsia"/>
          <w:b w:val="0"/>
          <w:bCs w:val="0"/>
          <w:color w:val="FF0000"/>
          <w:sz w:val="32"/>
          <w:szCs w:val="32"/>
          <w:highlight w:val="none"/>
          <w:lang w:val="en-US" w:eastAsia="zh-CN"/>
        </w:rPr>
        <w:t>根据各自情况描述</w:t>
      </w:r>
      <w:r>
        <w:rPr>
          <w:rFonts w:hint="eastAsia"/>
          <w:b w:val="0"/>
          <w:bCs w:val="0"/>
          <w:color w:val="auto"/>
          <w:sz w:val="32"/>
          <w:szCs w:val="32"/>
          <w:highlight w:val="none"/>
          <w:lang w:val="en-US" w:eastAsia="zh-CN"/>
        </w:rPr>
        <w:t>）</w:t>
      </w:r>
    </w:p>
    <w:p w14:paraId="5E6F0FD3">
      <w:pPr>
        <w:numPr>
          <w:ilvl w:val="0"/>
          <w:numId w:val="1"/>
        </w:numPr>
        <w:jc w:val="left"/>
        <w:rPr>
          <w:rFonts w:hint="eastAsia"/>
          <w:b w:val="0"/>
          <w:bCs w:val="0"/>
          <w:color w:val="auto"/>
          <w:sz w:val="32"/>
          <w:szCs w:val="32"/>
          <w:highlight w:val="none"/>
          <w:lang w:val="en-US" w:eastAsia="zh-CN"/>
        </w:rPr>
      </w:pPr>
      <w:r>
        <w:rPr>
          <w:rFonts w:hint="eastAsia"/>
          <w:b w:val="0"/>
          <w:bCs w:val="0"/>
          <w:color w:val="auto"/>
          <w:sz w:val="32"/>
          <w:szCs w:val="32"/>
          <w:highlight w:val="none"/>
          <w:lang w:val="en-US" w:eastAsia="zh-CN"/>
        </w:rPr>
        <w:t>提供《医师执业证书》、《护士执业证书》、《职称证书》、技术培训证书等复印件</w:t>
      </w:r>
      <w:bookmarkStart w:id="1" w:name="_GoBack"/>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ebdings">
    <w:panose1 w:val="05030102010509060703"/>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E5D8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4E369">
    <w:pPr>
      <w:pStyle w:val="7"/>
      <w:rPr>
        <w:u w:val="single"/>
      </w:rPr>
    </w:pPr>
    <w:r>
      <w:rPr>
        <w:rFonts w:hint="eastAsia" w:ascii="Times New Roman" w:hAnsi="Times New Roman" w:eastAsia="宋体"/>
        <w:color w:val="000000"/>
        <w:kern w:val="0"/>
        <w:sz w:val="28"/>
        <w:szCs w:val="28"/>
        <w:u w:val="single"/>
        <w:lang w:eastAsia="zh-CN" w:bidi="ar"/>
      </w:rPr>
      <w:drawing>
        <wp:anchor distT="0" distB="0" distL="114300" distR="114300" simplePos="0" relativeHeight="251659264" behindDoc="0" locked="0" layoutInCell="1" allowOverlap="1">
          <wp:simplePos x="0" y="0"/>
          <wp:positionH relativeFrom="column">
            <wp:posOffset>-607060</wp:posOffset>
          </wp:positionH>
          <wp:positionV relativeFrom="paragraph">
            <wp:posOffset>-256540</wp:posOffset>
          </wp:positionV>
          <wp:extent cx="523875" cy="499110"/>
          <wp:effectExtent l="0" t="0" r="9525" b="15240"/>
          <wp:wrapNone/>
          <wp:docPr id="1" name="图片 1" descr="f9d968d12b71643e5a3aa372bc38a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9d968d12b71643e5a3aa372bc38a79"/>
                  <pic:cNvPicPr>
                    <a:picLocks noChangeAspect="1"/>
                  </pic:cNvPicPr>
                </pic:nvPicPr>
                <pic:blipFill>
                  <a:blip r:embed="rId1">
                    <a:clrChange>
                      <a:clrFrom>
                        <a:srgbClr val="F5F5F5"/>
                      </a:clrFrom>
                      <a:clrTo>
                        <a:srgbClr val="F5F5F5">
                          <a:alpha val="0"/>
                        </a:srgbClr>
                      </a:clrTo>
                    </a:clrChange>
                  </a:blip>
                  <a:stretch>
                    <a:fillRect/>
                  </a:stretch>
                </pic:blipFill>
                <pic:spPr>
                  <a:xfrm>
                    <a:off x="0" y="0"/>
                    <a:ext cx="523875" cy="499110"/>
                  </a:xfrm>
                  <a:prstGeom prst="rect">
                    <a:avLst/>
                  </a:prstGeom>
                  <a:noFill/>
                  <a:ln>
                    <a:noFill/>
                  </a:ln>
                </pic:spPr>
              </pic:pic>
            </a:graphicData>
          </a:graphic>
        </wp:anchor>
      </w:drawing>
    </w:r>
    <w:r>
      <w:rPr>
        <w:rFonts w:hint="eastAsia" w:ascii="Times New Roman" w:hAnsi="Times New Roman" w:cs="Times New Roman"/>
        <w:sz w:val="24"/>
        <w:szCs w:val="24"/>
        <w:u w:val="single"/>
        <w:lang w:val="en-US" w:eastAsia="zh-CN"/>
      </w:rPr>
      <w:t>徐州医科大学附属沭阳医院                               伦理审查委员会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E333D5"/>
    <w:multiLevelType w:val="singleLevel"/>
    <w:tmpl w:val="B7E333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18A6"/>
    <w:rsid w:val="00F1191B"/>
    <w:rsid w:val="02832A46"/>
    <w:rsid w:val="038F541B"/>
    <w:rsid w:val="041A1188"/>
    <w:rsid w:val="04C024D9"/>
    <w:rsid w:val="05465FAD"/>
    <w:rsid w:val="054A3BBE"/>
    <w:rsid w:val="05927CC0"/>
    <w:rsid w:val="073B3767"/>
    <w:rsid w:val="07921036"/>
    <w:rsid w:val="07AD2313"/>
    <w:rsid w:val="07F10452"/>
    <w:rsid w:val="080A1514"/>
    <w:rsid w:val="091F0FEF"/>
    <w:rsid w:val="0AC91212"/>
    <w:rsid w:val="0B2621C1"/>
    <w:rsid w:val="0FA91612"/>
    <w:rsid w:val="105C48D7"/>
    <w:rsid w:val="10B85FB1"/>
    <w:rsid w:val="11457119"/>
    <w:rsid w:val="1193257A"/>
    <w:rsid w:val="11D230A2"/>
    <w:rsid w:val="12665599"/>
    <w:rsid w:val="12CA1FCB"/>
    <w:rsid w:val="13C133CE"/>
    <w:rsid w:val="14496F20"/>
    <w:rsid w:val="14A10B0A"/>
    <w:rsid w:val="14E1184E"/>
    <w:rsid w:val="165247B2"/>
    <w:rsid w:val="17BF5E77"/>
    <w:rsid w:val="17DD00AB"/>
    <w:rsid w:val="197113F3"/>
    <w:rsid w:val="1AFF56D3"/>
    <w:rsid w:val="1BD21EF1"/>
    <w:rsid w:val="1BE614F8"/>
    <w:rsid w:val="1CE4012E"/>
    <w:rsid w:val="1D3A2F6E"/>
    <w:rsid w:val="1ED3045A"/>
    <w:rsid w:val="1F503858"/>
    <w:rsid w:val="1F66307C"/>
    <w:rsid w:val="2091237A"/>
    <w:rsid w:val="22246E85"/>
    <w:rsid w:val="23DF164F"/>
    <w:rsid w:val="25826736"/>
    <w:rsid w:val="26061115"/>
    <w:rsid w:val="26F251F5"/>
    <w:rsid w:val="275F6D2E"/>
    <w:rsid w:val="297F1255"/>
    <w:rsid w:val="29D46E34"/>
    <w:rsid w:val="2A24600D"/>
    <w:rsid w:val="2C901B02"/>
    <w:rsid w:val="2D1B36F8"/>
    <w:rsid w:val="2D4C1B03"/>
    <w:rsid w:val="2D687FBF"/>
    <w:rsid w:val="2D6B6DED"/>
    <w:rsid w:val="2FA16EF6"/>
    <w:rsid w:val="303643A5"/>
    <w:rsid w:val="303F594F"/>
    <w:rsid w:val="30703D5A"/>
    <w:rsid w:val="30937A49"/>
    <w:rsid w:val="30B359F5"/>
    <w:rsid w:val="313E5C07"/>
    <w:rsid w:val="32737B32"/>
    <w:rsid w:val="34480B4A"/>
    <w:rsid w:val="35D2691D"/>
    <w:rsid w:val="365612FD"/>
    <w:rsid w:val="39047736"/>
    <w:rsid w:val="39D23390"/>
    <w:rsid w:val="39F03816"/>
    <w:rsid w:val="3AF70BD4"/>
    <w:rsid w:val="3CE27D8E"/>
    <w:rsid w:val="3E1A3557"/>
    <w:rsid w:val="3EEF22EE"/>
    <w:rsid w:val="3FCC0881"/>
    <w:rsid w:val="3FFD0A3B"/>
    <w:rsid w:val="40572841"/>
    <w:rsid w:val="409B3E63"/>
    <w:rsid w:val="41175B2C"/>
    <w:rsid w:val="41F97455"/>
    <w:rsid w:val="455530C7"/>
    <w:rsid w:val="460074D7"/>
    <w:rsid w:val="472D42FC"/>
    <w:rsid w:val="48B63B4D"/>
    <w:rsid w:val="497E0E3E"/>
    <w:rsid w:val="4AFD1AFE"/>
    <w:rsid w:val="4B245A16"/>
    <w:rsid w:val="4CAF57B3"/>
    <w:rsid w:val="4FBD3D43"/>
    <w:rsid w:val="4FEE65F2"/>
    <w:rsid w:val="50724B2D"/>
    <w:rsid w:val="521F6F37"/>
    <w:rsid w:val="52E837CD"/>
    <w:rsid w:val="53764934"/>
    <w:rsid w:val="55144405"/>
    <w:rsid w:val="565F3DA6"/>
    <w:rsid w:val="58F635E8"/>
    <w:rsid w:val="58FA6008"/>
    <w:rsid w:val="5B04316E"/>
    <w:rsid w:val="5B0B44FC"/>
    <w:rsid w:val="5D8F6D1E"/>
    <w:rsid w:val="5E7B0579"/>
    <w:rsid w:val="5F41673E"/>
    <w:rsid w:val="5FDC39A9"/>
    <w:rsid w:val="623F6839"/>
    <w:rsid w:val="62D33B51"/>
    <w:rsid w:val="64D94A52"/>
    <w:rsid w:val="65B71508"/>
    <w:rsid w:val="66291CDA"/>
    <w:rsid w:val="66680A54"/>
    <w:rsid w:val="68A13DAA"/>
    <w:rsid w:val="6BCB7ABB"/>
    <w:rsid w:val="6C375151"/>
    <w:rsid w:val="6CA16A6E"/>
    <w:rsid w:val="6CCB7647"/>
    <w:rsid w:val="6D8819DC"/>
    <w:rsid w:val="6E3D27C7"/>
    <w:rsid w:val="6E7F2DDF"/>
    <w:rsid w:val="71025602"/>
    <w:rsid w:val="728E1843"/>
    <w:rsid w:val="73320420"/>
    <w:rsid w:val="734B7734"/>
    <w:rsid w:val="74100036"/>
    <w:rsid w:val="769822DB"/>
    <w:rsid w:val="76B13D52"/>
    <w:rsid w:val="76B80C3C"/>
    <w:rsid w:val="77862AE9"/>
    <w:rsid w:val="78BB2C66"/>
    <w:rsid w:val="796432FD"/>
    <w:rsid w:val="7B3960C4"/>
    <w:rsid w:val="7C4F3DF1"/>
    <w:rsid w:val="7CF84488"/>
    <w:rsid w:val="7CF90201"/>
    <w:rsid w:val="7E63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line="520" w:lineRule="exact"/>
      <w:jc w:val="center"/>
      <w:outlineLvl w:val="1"/>
    </w:pPr>
    <w:rPr>
      <w:rFonts w:ascii="Cambria" w:hAnsi="Cambria" w:eastAsia="Times New Roman"/>
      <w:bCs/>
      <w:sz w:val="24"/>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qFormat/>
    <w:uiPriority w:val="0"/>
    <w:rPr>
      <w:rFonts w:eastAsia="楷体_GB2312"/>
      <w:sz w:val="24"/>
    </w:rPr>
  </w:style>
  <w:style w:type="paragraph" w:styleId="5">
    <w:name w:val="Plain Text"/>
    <w:basedOn w:val="1"/>
    <w:qFormat/>
    <w:uiPriority w:val="0"/>
    <w:pPr>
      <w:widowControl/>
      <w:jc w:val="left"/>
    </w:pPr>
    <w:rPr>
      <w:rFonts w:ascii="Courier New" w:hAnsi="Courier New"/>
      <w:kern w:val="0"/>
      <w:sz w:val="20"/>
      <w:lang w:eastAsia="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1009</Words>
  <Characters>1009</Characters>
  <Lines>0</Lines>
  <Paragraphs>0</Paragraphs>
  <TotalTime>5</TotalTime>
  <ScaleCrop>false</ScaleCrop>
  <LinksUpToDate>false</LinksUpToDate>
  <CharactersWithSpaces>1469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2025-03-17T06:47:00Z</dcterms:created>
  <dc:creator>Administrator</dc:creator>
  <cp:lastModifiedBy>Administrator</cp:lastModifiedBy>
  <dcterms:modified xsi:type="dcterms:W3CDTF">2025-04-17T07:49:25Z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eyJoZGlkIjoiNjIzZTA5ZGVjNWUwOWZlYTJjN2Q1ZDc2MDIyMWFjMGIifQ==</vt:lpwstr>
  </property>
  <property fmtid="{D5CDD505-2E9C-101B-9397-08002B2CF9AE}" pid="4" name="ICV">
    <vt:lpwstr>58C96DC193794AFA93A2EC20BF73379D_13</vt:lpwstr>
  </property>
</Properties>
</file>